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2BEA" w:rsidRPr="005D2E90" w:rsidRDefault="00AE2BEA" w:rsidP="001F3894">
      <w:pPr>
        <w:jc w:val="center"/>
        <w:rPr>
          <w:rFonts w:ascii="XCCW Joined 1a" w:hAnsi="XCCW Joined 1a"/>
          <w:sz w:val="20"/>
          <w:szCs w:val="20"/>
        </w:rPr>
      </w:pPr>
      <w:bookmarkStart w:id="0" w:name="_GoBack"/>
      <w:bookmarkEnd w:id="0"/>
      <w:r w:rsidRPr="005D2E90">
        <w:rPr>
          <w:rFonts w:ascii="XCCW Joined 1a" w:hAnsi="XCCW Joined 1a"/>
          <w:sz w:val="20"/>
          <w:szCs w:val="20"/>
        </w:rPr>
        <w:t>Autumn 1: Marvellous Me</w:t>
      </w:r>
    </w:p>
    <w:tbl>
      <w:tblPr>
        <w:tblStyle w:val="TableGrid"/>
        <w:tblW w:w="6860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430"/>
        <w:gridCol w:w="3430"/>
      </w:tblGrid>
      <w:tr w:rsidR="00AE2BEA" w:rsidRPr="005D2E90" w:rsidTr="001F3894">
        <w:trPr>
          <w:trHeight w:val="1291"/>
        </w:trPr>
        <w:tc>
          <w:tcPr>
            <w:tcW w:w="6860" w:type="dxa"/>
            <w:gridSpan w:val="2"/>
            <w:shd w:val="clear" w:color="auto" w:fill="FFFFFF" w:themeFill="background1"/>
          </w:tcPr>
          <w:p w:rsidR="00AE2BEA" w:rsidRPr="005D2E90" w:rsidRDefault="00AE2BEA" w:rsidP="006A7AAE">
            <w:pPr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5D2E90">
              <w:rPr>
                <w:rFonts w:ascii="XCCW Joined 1a" w:hAnsi="XCCW Joined 1a"/>
                <w:sz w:val="18"/>
                <w:szCs w:val="18"/>
              </w:rPr>
              <w:t xml:space="preserve">In </w:t>
            </w:r>
            <w:r w:rsidRPr="005D2E90">
              <w:rPr>
                <w:rFonts w:ascii="XCCW Joined 1a" w:hAnsi="XCCW Joined 1a"/>
                <w:color w:val="FF0000"/>
                <w:sz w:val="18"/>
                <w:szCs w:val="18"/>
              </w:rPr>
              <w:t>Communication and Language</w:t>
            </w:r>
            <w:r w:rsidRPr="005D2E90">
              <w:rPr>
                <w:rFonts w:ascii="XCCW Joined 1a" w:hAnsi="XCCW Joined 1a"/>
                <w:sz w:val="18"/>
                <w:szCs w:val="18"/>
              </w:rPr>
              <w:t>, we will begin to listen to</w:t>
            </w:r>
            <w:r w:rsidR="00090CB7">
              <w:rPr>
                <w:rFonts w:ascii="XCCW Joined 1a" w:hAnsi="XCCW Joined 1a"/>
                <w:sz w:val="18"/>
                <w:szCs w:val="18"/>
              </w:rPr>
              <w:t>,</w:t>
            </w:r>
            <w:r w:rsidRPr="005D2E90">
              <w:rPr>
                <w:rFonts w:ascii="XCCW Joined 1a" w:hAnsi="XCCW Joined 1a"/>
                <w:sz w:val="18"/>
                <w:szCs w:val="18"/>
              </w:rPr>
              <w:t xml:space="preserve"> and understand</w:t>
            </w:r>
            <w:r w:rsidR="00090CB7">
              <w:rPr>
                <w:rFonts w:ascii="XCCW Joined 1a" w:hAnsi="XCCW Joined 1a"/>
                <w:sz w:val="18"/>
                <w:szCs w:val="18"/>
              </w:rPr>
              <w:t>,</w:t>
            </w:r>
            <w:r w:rsidRPr="005D2E90">
              <w:rPr>
                <w:rFonts w:ascii="XCCW Joined 1a" w:hAnsi="XCCW Joined 1a"/>
                <w:sz w:val="18"/>
                <w:szCs w:val="18"/>
              </w:rPr>
              <w:t xml:space="preserve"> one-step instructions. Along</w:t>
            </w:r>
            <w:r w:rsidR="006A7AAE">
              <w:rPr>
                <w:rFonts w:ascii="XCCW Joined 1a" w:hAnsi="XCCW Joined 1a"/>
                <w:sz w:val="18"/>
                <w:szCs w:val="18"/>
              </w:rPr>
              <w:t>side</w:t>
            </w:r>
            <w:r w:rsidRPr="005D2E90">
              <w:rPr>
                <w:rFonts w:ascii="XCCW Joined 1a" w:hAnsi="XCCW Joined 1a"/>
                <w:sz w:val="18"/>
                <w:szCs w:val="18"/>
              </w:rPr>
              <w:t xml:space="preserve"> this</w:t>
            </w:r>
            <w:r w:rsidR="006A7AAE">
              <w:rPr>
                <w:rFonts w:ascii="XCCW Joined 1a" w:hAnsi="XCCW Joined 1a"/>
                <w:sz w:val="18"/>
                <w:szCs w:val="18"/>
              </w:rPr>
              <w:t>,</w:t>
            </w:r>
            <w:r w:rsidRPr="005D2E90">
              <w:rPr>
                <w:rFonts w:ascii="XCCW Joined 1a" w:hAnsi="XCCW Joined 1a"/>
                <w:sz w:val="18"/>
                <w:szCs w:val="18"/>
              </w:rPr>
              <w:t xml:space="preserve"> we will also start to explain things that are important to us and recall recent events.</w:t>
            </w:r>
            <w:r w:rsidR="006A7AAE">
              <w:rPr>
                <w:rFonts w:ascii="XCCW Joined 1a" w:hAnsi="XCCW Joined 1a"/>
                <w:sz w:val="18"/>
                <w:szCs w:val="18"/>
              </w:rPr>
              <w:t xml:space="preserve"> </w:t>
            </w:r>
            <w:r w:rsidR="00090CB7">
              <w:rPr>
                <w:rFonts w:ascii="XCCW Joined 1a" w:hAnsi="XCCW Joined 1a"/>
                <w:sz w:val="18"/>
                <w:szCs w:val="18"/>
              </w:rPr>
              <w:t>In addition to this, we will</w:t>
            </w:r>
            <w:r w:rsidR="006A7AAE">
              <w:rPr>
                <w:rFonts w:ascii="XCCW Joined 1a" w:hAnsi="XCCW Joined 1a"/>
                <w:sz w:val="18"/>
                <w:szCs w:val="18"/>
              </w:rPr>
              <w:t xml:space="preserve"> </w:t>
            </w:r>
            <w:r w:rsidRPr="005D2E90">
              <w:rPr>
                <w:rFonts w:ascii="XCCW Joined 1a" w:hAnsi="XCCW Joined 1a"/>
                <w:sz w:val="18"/>
                <w:szCs w:val="18"/>
              </w:rPr>
              <w:t>learn a new Makaton sign</w:t>
            </w:r>
            <w:r w:rsidR="001F3894" w:rsidRPr="005D2E90">
              <w:rPr>
                <w:rFonts w:ascii="XCCW Joined 1a" w:hAnsi="XCCW Joined 1a"/>
                <w:sz w:val="18"/>
                <w:szCs w:val="18"/>
              </w:rPr>
              <w:t xml:space="preserve"> and nursery rhyme</w:t>
            </w:r>
            <w:r w:rsidRPr="005D2E90">
              <w:rPr>
                <w:rFonts w:ascii="XCCW Joined 1a" w:hAnsi="XCCW Joined 1a"/>
                <w:sz w:val="18"/>
                <w:szCs w:val="18"/>
              </w:rPr>
              <w:t xml:space="preserve"> each week. </w:t>
            </w:r>
          </w:p>
        </w:tc>
      </w:tr>
      <w:tr w:rsidR="00AE2BEA" w:rsidRPr="005D2E90" w:rsidTr="001F3894">
        <w:trPr>
          <w:trHeight w:val="1822"/>
        </w:trPr>
        <w:tc>
          <w:tcPr>
            <w:tcW w:w="3430" w:type="dxa"/>
            <w:shd w:val="clear" w:color="auto" w:fill="FFFFFF" w:themeFill="background1"/>
          </w:tcPr>
          <w:p w:rsidR="00AE2BEA" w:rsidRPr="005D2E90" w:rsidRDefault="00AE2BEA" w:rsidP="00AE2BEA">
            <w:pPr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5D2E90">
              <w:rPr>
                <w:rFonts w:ascii="XCCW Joined 1a" w:hAnsi="XCCW Joined 1a"/>
                <w:sz w:val="18"/>
                <w:szCs w:val="18"/>
              </w:rPr>
              <w:t xml:space="preserve">In </w:t>
            </w:r>
            <w:r w:rsidRPr="005D2E90">
              <w:rPr>
                <w:rFonts w:ascii="XCCW Joined 1a" w:hAnsi="XCCW Joined 1a"/>
                <w:color w:val="FF0000"/>
                <w:sz w:val="18"/>
                <w:szCs w:val="18"/>
              </w:rPr>
              <w:t>Physical Development</w:t>
            </w:r>
            <w:r w:rsidRPr="005D2E90">
              <w:rPr>
                <w:rFonts w:ascii="XCCW Joined 1a" w:hAnsi="XCCW Joined 1a"/>
                <w:sz w:val="18"/>
                <w:szCs w:val="18"/>
              </w:rPr>
              <w:t>, we will explore how to move in a variety of different ways</w:t>
            </w:r>
            <w:r w:rsidR="00090CB7">
              <w:rPr>
                <w:rFonts w:ascii="XCCW Joined 1a" w:hAnsi="XCCW Joined 1a"/>
                <w:sz w:val="18"/>
                <w:szCs w:val="18"/>
              </w:rPr>
              <w:t xml:space="preserve"> such as crawling, climbing, and jumping</w:t>
            </w:r>
            <w:r w:rsidR="00292135" w:rsidRPr="005D2E90">
              <w:rPr>
                <w:rFonts w:ascii="XCCW Joined 1a" w:hAnsi="XCCW Joined 1a"/>
                <w:sz w:val="18"/>
                <w:szCs w:val="18"/>
              </w:rPr>
              <w:t>.</w:t>
            </w:r>
            <w:r w:rsidRPr="005D2E90">
              <w:rPr>
                <w:rFonts w:ascii="XCCW Joined 1a" w:hAnsi="XCCW Joined 1a"/>
                <w:sz w:val="18"/>
                <w:szCs w:val="18"/>
              </w:rPr>
              <w:t xml:space="preserve"> We will also have lots of opportunities to develop our fine-motor skills, through sand and water play, using small tools</w:t>
            </w:r>
            <w:r w:rsidR="006A7AAE">
              <w:rPr>
                <w:rFonts w:ascii="XCCW Joined 1a" w:hAnsi="XCCW Joined 1a"/>
                <w:sz w:val="18"/>
                <w:szCs w:val="18"/>
              </w:rPr>
              <w:t>,</w:t>
            </w:r>
            <w:r w:rsidRPr="005D2E90">
              <w:rPr>
                <w:rFonts w:ascii="XCCW Joined 1a" w:hAnsi="XCCW Joined 1a"/>
                <w:sz w:val="18"/>
                <w:szCs w:val="18"/>
              </w:rPr>
              <w:t xml:space="preserve"> and zipping up our coats. </w:t>
            </w:r>
          </w:p>
        </w:tc>
        <w:tc>
          <w:tcPr>
            <w:tcW w:w="3430" w:type="dxa"/>
            <w:shd w:val="clear" w:color="auto" w:fill="FFFFFF" w:themeFill="background1"/>
          </w:tcPr>
          <w:p w:rsidR="00AE2BEA" w:rsidRPr="005D2E90" w:rsidRDefault="00AE2BEA" w:rsidP="00AE2BEA">
            <w:pPr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5D2E90">
              <w:rPr>
                <w:rFonts w:ascii="XCCW Joined 1a" w:hAnsi="XCCW Joined 1a"/>
                <w:sz w:val="18"/>
                <w:szCs w:val="18"/>
              </w:rPr>
              <w:t xml:space="preserve">In </w:t>
            </w:r>
            <w:r w:rsidRPr="005D2E90">
              <w:rPr>
                <w:rFonts w:ascii="XCCW Joined 1a" w:hAnsi="XCCW Joined 1a"/>
                <w:color w:val="FF0000"/>
                <w:sz w:val="18"/>
                <w:szCs w:val="18"/>
              </w:rPr>
              <w:t>Personal, Social and Emotional Development</w:t>
            </w:r>
            <w:r w:rsidRPr="005D2E90">
              <w:rPr>
                <w:rFonts w:ascii="XCCW Joined 1a" w:hAnsi="XCCW Joined 1a"/>
                <w:sz w:val="18"/>
                <w:szCs w:val="18"/>
              </w:rPr>
              <w:t xml:space="preserve">, </w:t>
            </w:r>
            <w:r w:rsidR="00C169A2" w:rsidRPr="005D2E90">
              <w:rPr>
                <w:rFonts w:ascii="XCCW Joined 1a" w:hAnsi="XCCW Joined 1a"/>
                <w:sz w:val="18"/>
                <w:szCs w:val="18"/>
              </w:rPr>
              <w:t>we will start to become more aware of the familiar adults in our new environment, along with play alongside</w:t>
            </w:r>
            <w:r w:rsidR="006A7AAE">
              <w:rPr>
                <w:rFonts w:ascii="XCCW Joined 1a" w:hAnsi="XCCW Joined 1a"/>
                <w:sz w:val="18"/>
                <w:szCs w:val="18"/>
              </w:rPr>
              <w:t xml:space="preserve"> other children,</w:t>
            </w:r>
            <w:r w:rsidR="00C169A2" w:rsidRPr="005D2E90">
              <w:rPr>
                <w:rFonts w:ascii="XCCW Joined 1a" w:hAnsi="XCCW Joined 1a"/>
                <w:sz w:val="18"/>
                <w:szCs w:val="18"/>
              </w:rPr>
              <w:t xml:space="preserve"> and recognise the emotions we feel throughout the day.</w:t>
            </w:r>
          </w:p>
        </w:tc>
      </w:tr>
      <w:tr w:rsidR="00AE2BEA" w:rsidRPr="005D2E90" w:rsidTr="001F3894">
        <w:trPr>
          <w:trHeight w:val="1822"/>
        </w:trPr>
        <w:tc>
          <w:tcPr>
            <w:tcW w:w="3430" w:type="dxa"/>
            <w:shd w:val="clear" w:color="auto" w:fill="FFFFFF" w:themeFill="background1"/>
          </w:tcPr>
          <w:p w:rsidR="00AE2BEA" w:rsidRPr="005D2E90" w:rsidRDefault="00AE2BEA" w:rsidP="00AE2BEA">
            <w:pPr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5D2E90">
              <w:rPr>
                <w:rFonts w:ascii="XCCW Joined 1a" w:hAnsi="XCCW Joined 1a"/>
                <w:sz w:val="18"/>
                <w:szCs w:val="18"/>
              </w:rPr>
              <w:t xml:space="preserve">In </w:t>
            </w:r>
            <w:r w:rsidRPr="005D2E90">
              <w:rPr>
                <w:rFonts w:ascii="XCCW Joined 1a" w:hAnsi="XCCW Joined 1a"/>
                <w:color w:val="FF0000"/>
                <w:sz w:val="18"/>
                <w:szCs w:val="18"/>
              </w:rPr>
              <w:t>Maths</w:t>
            </w:r>
            <w:r w:rsidRPr="005D2E90">
              <w:rPr>
                <w:rFonts w:ascii="XCCW Joined 1a" w:hAnsi="XCCW Joined 1a"/>
                <w:sz w:val="18"/>
                <w:szCs w:val="18"/>
              </w:rPr>
              <w:t xml:space="preserve">, </w:t>
            </w:r>
            <w:r w:rsidR="006A7AAE">
              <w:rPr>
                <w:rFonts w:ascii="XCCW Joined 1a" w:hAnsi="XCCW Joined 1a"/>
                <w:sz w:val="18"/>
                <w:szCs w:val="18"/>
              </w:rPr>
              <w:t>we will develop</w:t>
            </w:r>
            <w:r w:rsidR="00C169A2" w:rsidRPr="005D2E90">
              <w:rPr>
                <w:rFonts w:ascii="XCCW Joined 1a" w:hAnsi="XCCW Joined 1a"/>
                <w:sz w:val="18"/>
                <w:szCs w:val="18"/>
              </w:rPr>
              <w:t xml:space="preserve"> our awareness of numbers through counting by rote and learning a variety of new number rhymes. We will also explore shapes within our environment and sort objects into group</w:t>
            </w:r>
            <w:r w:rsidR="006A7AAE">
              <w:rPr>
                <w:rFonts w:ascii="XCCW Joined 1a" w:hAnsi="XCCW Joined 1a"/>
                <w:sz w:val="18"/>
                <w:szCs w:val="18"/>
              </w:rPr>
              <w:t>s</w:t>
            </w:r>
            <w:r w:rsidR="00C169A2" w:rsidRPr="005D2E90">
              <w:rPr>
                <w:rFonts w:ascii="XCCW Joined 1a" w:hAnsi="XCCW Joined 1a"/>
                <w:sz w:val="18"/>
                <w:szCs w:val="18"/>
              </w:rPr>
              <w:t xml:space="preserve">. </w:t>
            </w:r>
          </w:p>
        </w:tc>
        <w:tc>
          <w:tcPr>
            <w:tcW w:w="3430" w:type="dxa"/>
            <w:shd w:val="clear" w:color="auto" w:fill="FFFFFF" w:themeFill="background1"/>
          </w:tcPr>
          <w:p w:rsidR="00AE2BEA" w:rsidRPr="005D2E90" w:rsidRDefault="00AE2BEA" w:rsidP="00AE2BEA">
            <w:pPr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5D2E90">
              <w:rPr>
                <w:rFonts w:ascii="XCCW Joined 1a" w:hAnsi="XCCW Joined 1a"/>
                <w:sz w:val="18"/>
                <w:szCs w:val="18"/>
              </w:rPr>
              <w:t>In</w:t>
            </w:r>
            <w:r w:rsidRPr="005D2E90">
              <w:rPr>
                <w:rFonts w:ascii="XCCW Joined 1a" w:hAnsi="XCCW Joined 1a"/>
                <w:color w:val="FF0000"/>
                <w:sz w:val="18"/>
                <w:szCs w:val="18"/>
              </w:rPr>
              <w:t xml:space="preserve"> Phonics</w:t>
            </w:r>
            <w:r w:rsidRPr="005D2E90">
              <w:rPr>
                <w:rFonts w:ascii="XCCW Joined 1a" w:hAnsi="XCCW Joined 1a"/>
                <w:sz w:val="18"/>
                <w:szCs w:val="18"/>
              </w:rPr>
              <w:t xml:space="preserve">, we will start to </w:t>
            </w:r>
            <w:r w:rsidR="006A7AAE">
              <w:rPr>
                <w:rFonts w:ascii="XCCW Joined 1a" w:hAnsi="XCCW Joined 1a"/>
                <w:sz w:val="18"/>
                <w:szCs w:val="18"/>
              </w:rPr>
              <w:t>expand</w:t>
            </w:r>
            <w:r w:rsidRPr="005D2E90">
              <w:rPr>
                <w:rFonts w:ascii="XCCW Joined 1a" w:hAnsi="XCCW Joined 1a"/>
                <w:sz w:val="18"/>
                <w:szCs w:val="18"/>
              </w:rPr>
              <w:t xml:space="preserve"> our awareness of </w:t>
            </w:r>
            <w:r w:rsidR="00C169A2" w:rsidRPr="005D2E90">
              <w:rPr>
                <w:rFonts w:ascii="XCCW Joined 1a" w:hAnsi="XCCW Joined 1a"/>
                <w:sz w:val="18"/>
                <w:szCs w:val="18"/>
              </w:rPr>
              <w:t xml:space="preserve">various environmental sounds. We will tune into different sounds to identify where they come from. </w:t>
            </w:r>
          </w:p>
        </w:tc>
      </w:tr>
    </w:tbl>
    <w:p w:rsidR="00AE2BEA" w:rsidRDefault="001F3894" w:rsidP="00AE2BEA">
      <w:pPr>
        <w:jc w:val="center"/>
        <w:rPr>
          <w:rFonts w:ascii="XCCW Joined 1a" w:hAnsi="XCCW Joined 1a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Rectangle 5" descr="Image result for children clipa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941C5CD" id="Rectangle 5" o:spid="_x0000_s1026" alt="Image result for children clipar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1613881</wp:posOffset>
            </wp:positionH>
            <wp:positionV relativeFrom="paragraph">
              <wp:posOffset>89535</wp:posOffset>
            </wp:positionV>
            <wp:extent cx="1045425" cy="1047346"/>
            <wp:effectExtent l="0" t="0" r="2540" b="635"/>
            <wp:wrapNone/>
            <wp:docPr id="2" name="Picture 2" descr="Best Selling Picture Books, August : The Childrens Book 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st Selling Picture Books, August : The Childrens Book Review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425" cy="1047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85668</wp:posOffset>
            </wp:positionV>
            <wp:extent cx="1080654" cy="1079416"/>
            <wp:effectExtent l="0" t="0" r="5715" b="6985"/>
            <wp:wrapNone/>
            <wp:docPr id="3" name="Picture 3" descr="Daisys Dragons: A story about feelings - Frances Stickley | Książka w Em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aisys Dragons: A story about feelings - Frances Stickley | Książka w Empi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654" cy="1079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69A2" w:rsidRPr="00C169A2">
        <w:rPr>
          <w:rFonts w:ascii="XCCW Joined 1a" w:hAnsi="XCCW Joined 1a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1BBDA0F8">
            <wp:simplePos x="0" y="0"/>
            <wp:positionH relativeFrom="column">
              <wp:posOffset>20320</wp:posOffset>
            </wp:positionH>
            <wp:positionV relativeFrom="paragraph">
              <wp:posOffset>71755</wp:posOffset>
            </wp:positionV>
            <wp:extent cx="1031875" cy="1031875"/>
            <wp:effectExtent l="0" t="0" r="0" b="0"/>
            <wp:wrapThrough wrapText="bothSides">
              <wp:wrapPolygon edited="0">
                <wp:start x="0" y="0"/>
                <wp:lineTo x="0" y="21135"/>
                <wp:lineTo x="21135" y="21135"/>
                <wp:lineTo x="2113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1875" cy="1031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Rectangle 4" descr="Image result for children clipa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737106" id="Rectangle 4" o:spid="_x0000_s1026" alt="Image result for children clipar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ICSytjPAgAA4QUAAA4AAAAAAAAAAAAAAAAALgIAAGRycy9lMm9Eb2MueG1sUEsB&#10;Ai0AFAAGAAgAAAAhAEyg6SzYAAAAAwEAAA8AAAAAAAAAAAAAAAAAKQUAAGRycy9kb3ducmV2Lnht&#10;bFBLBQYAAAAABAAEAPMAAAAuBgAAAAA=&#10;" filled="f" stroked="f">
                <o:lock v:ext="edit" aspectratio="t"/>
                <w10:anchorlock/>
              </v:rect>
            </w:pict>
          </mc:Fallback>
        </mc:AlternateContent>
      </w:r>
    </w:p>
    <w:p w:rsidR="001F3894" w:rsidRDefault="001F3894" w:rsidP="00AE2BEA">
      <w:pPr>
        <w:jc w:val="center"/>
        <w:rPr>
          <w:rFonts w:ascii="XCCW Joined 1a" w:hAnsi="XCCW Joined 1a"/>
        </w:rPr>
      </w:pPr>
    </w:p>
    <w:p w:rsidR="001F3894" w:rsidRDefault="001F3894" w:rsidP="00AE2BEA">
      <w:pPr>
        <w:jc w:val="center"/>
        <w:rPr>
          <w:rFonts w:ascii="XCCW Joined 1a" w:hAnsi="XCCW Joined 1a"/>
        </w:rPr>
      </w:pPr>
    </w:p>
    <w:p w:rsidR="005D2E90" w:rsidRDefault="005D2E90" w:rsidP="00AE2BEA">
      <w:pPr>
        <w:jc w:val="center"/>
        <w:rPr>
          <w:rFonts w:ascii="XCCW Joined 1a" w:hAnsi="XCCW Joined 1a"/>
        </w:rPr>
      </w:pPr>
    </w:p>
    <w:p w:rsidR="001F3894" w:rsidRPr="005D2E90" w:rsidRDefault="001F3894" w:rsidP="00AE2BEA">
      <w:pPr>
        <w:jc w:val="center"/>
        <w:rPr>
          <w:rFonts w:ascii="XCCW Joined 1a" w:hAnsi="XCCW Joined 1a"/>
        </w:rPr>
      </w:pPr>
      <w:r w:rsidRPr="005D2E90">
        <w:rPr>
          <w:rFonts w:ascii="XCCW Joined 1a" w:hAnsi="XCCW Joined 1a"/>
        </w:rPr>
        <w:t>Autumn 2: Celebrations</w:t>
      </w:r>
    </w:p>
    <w:tbl>
      <w:tblPr>
        <w:tblStyle w:val="TableGrid"/>
        <w:tblW w:w="6860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430"/>
        <w:gridCol w:w="3430"/>
      </w:tblGrid>
      <w:tr w:rsidR="001F3894" w:rsidRPr="005D2E90" w:rsidTr="007D52C3">
        <w:trPr>
          <w:trHeight w:val="1291"/>
        </w:trPr>
        <w:tc>
          <w:tcPr>
            <w:tcW w:w="6860" w:type="dxa"/>
            <w:gridSpan w:val="2"/>
            <w:shd w:val="clear" w:color="auto" w:fill="FFFFFF" w:themeFill="background1"/>
          </w:tcPr>
          <w:p w:rsidR="001F3894" w:rsidRPr="005D2E90" w:rsidRDefault="001F3894" w:rsidP="001F3894">
            <w:pPr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5D2E90">
              <w:rPr>
                <w:rFonts w:ascii="XCCW Joined 1a" w:hAnsi="XCCW Joined 1a"/>
                <w:sz w:val="18"/>
                <w:szCs w:val="18"/>
              </w:rPr>
              <w:t xml:space="preserve">In </w:t>
            </w:r>
            <w:r w:rsidRPr="005D2E90">
              <w:rPr>
                <w:rFonts w:ascii="XCCW Joined 1a" w:hAnsi="XCCW Joined 1a"/>
                <w:color w:val="FF0000"/>
                <w:sz w:val="18"/>
                <w:szCs w:val="18"/>
              </w:rPr>
              <w:t>Communication and Language</w:t>
            </w:r>
            <w:r w:rsidRPr="005D2E90">
              <w:rPr>
                <w:rFonts w:ascii="XCCW Joined 1a" w:hAnsi="XCCW Joined 1a"/>
                <w:sz w:val="18"/>
                <w:szCs w:val="18"/>
              </w:rPr>
              <w:t xml:space="preserve">, we will start to </w:t>
            </w:r>
            <w:r w:rsidR="006A7AAE">
              <w:rPr>
                <w:rFonts w:ascii="XCCW Joined 1a" w:hAnsi="XCCW Joined 1a"/>
                <w:sz w:val="18"/>
                <w:szCs w:val="18"/>
              </w:rPr>
              <w:t xml:space="preserve">interpret </w:t>
            </w:r>
            <w:r w:rsidR="006A7AAE" w:rsidRPr="005D2E90">
              <w:rPr>
                <w:rFonts w:ascii="XCCW Joined 1a" w:hAnsi="XCCW Joined 1a"/>
                <w:sz w:val="18"/>
                <w:szCs w:val="18"/>
              </w:rPr>
              <w:t>and</w:t>
            </w:r>
            <w:r w:rsidRPr="005D2E90">
              <w:rPr>
                <w:rFonts w:ascii="XCCW Joined 1a" w:hAnsi="XCCW Joined 1a"/>
                <w:sz w:val="18"/>
                <w:szCs w:val="18"/>
              </w:rPr>
              <w:t xml:space="preserve"> answer who, where and what questions. We will also extend our vocabularies to reflect on experiences that are important to us. </w:t>
            </w:r>
          </w:p>
          <w:p w:rsidR="001F3894" w:rsidRPr="005D2E90" w:rsidRDefault="001F3894" w:rsidP="007D52C3">
            <w:pPr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5D2E90">
              <w:rPr>
                <w:rFonts w:ascii="XCCW Joined 1a" w:hAnsi="XCCW Joined 1a"/>
                <w:sz w:val="18"/>
                <w:szCs w:val="18"/>
              </w:rPr>
              <w:t xml:space="preserve">We will continue to learn a new Makaton sign each week. </w:t>
            </w:r>
          </w:p>
        </w:tc>
      </w:tr>
      <w:tr w:rsidR="001F3894" w:rsidRPr="005D2E90" w:rsidTr="007D52C3">
        <w:trPr>
          <w:trHeight w:val="1822"/>
        </w:trPr>
        <w:tc>
          <w:tcPr>
            <w:tcW w:w="3430" w:type="dxa"/>
            <w:shd w:val="clear" w:color="auto" w:fill="FFFFFF" w:themeFill="background1"/>
          </w:tcPr>
          <w:p w:rsidR="001F3894" w:rsidRPr="005D2E90" w:rsidRDefault="001F3894" w:rsidP="007D52C3">
            <w:pPr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5D2E90">
              <w:rPr>
                <w:rFonts w:ascii="XCCW Joined 1a" w:hAnsi="XCCW Joined 1a"/>
                <w:sz w:val="18"/>
                <w:szCs w:val="18"/>
              </w:rPr>
              <w:t xml:space="preserve">In </w:t>
            </w:r>
            <w:r w:rsidRPr="005D2E90">
              <w:rPr>
                <w:rFonts w:ascii="XCCW Joined 1a" w:hAnsi="XCCW Joined 1a"/>
                <w:color w:val="FF0000"/>
                <w:sz w:val="18"/>
                <w:szCs w:val="18"/>
              </w:rPr>
              <w:t>Physical Development</w:t>
            </w:r>
            <w:r w:rsidRPr="005D2E90">
              <w:rPr>
                <w:rFonts w:ascii="XCCW Joined 1a" w:hAnsi="XCCW Joined 1a"/>
                <w:sz w:val="18"/>
                <w:szCs w:val="18"/>
              </w:rPr>
              <w:t xml:space="preserve">, </w:t>
            </w:r>
            <w:r w:rsidR="00292135" w:rsidRPr="005D2E90">
              <w:rPr>
                <w:rFonts w:ascii="XCCW Joined 1a" w:hAnsi="XCCW Joined 1a"/>
                <w:sz w:val="18"/>
                <w:szCs w:val="18"/>
              </w:rPr>
              <w:t xml:space="preserve">we continue to explore using small tools such as, scissors and paintbrushes. We will develop our gross motor skills by climbing through and around different apparatus and throwing and catching a ball. </w:t>
            </w:r>
          </w:p>
        </w:tc>
        <w:tc>
          <w:tcPr>
            <w:tcW w:w="3430" w:type="dxa"/>
            <w:shd w:val="clear" w:color="auto" w:fill="FFFFFF" w:themeFill="background1"/>
          </w:tcPr>
          <w:p w:rsidR="001F3894" w:rsidRPr="005D2E90" w:rsidRDefault="001F3894" w:rsidP="007D52C3">
            <w:pPr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5D2E90">
              <w:rPr>
                <w:rFonts w:ascii="XCCW Joined 1a" w:hAnsi="XCCW Joined 1a"/>
                <w:sz w:val="18"/>
                <w:szCs w:val="18"/>
              </w:rPr>
              <w:t xml:space="preserve">In </w:t>
            </w:r>
            <w:r w:rsidRPr="005D2E90">
              <w:rPr>
                <w:rFonts w:ascii="XCCW Joined 1a" w:hAnsi="XCCW Joined 1a"/>
                <w:color w:val="FF0000"/>
                <w:sz w:val="18"/>
                <w:szCs w:val="18"/>
              </w:rPr>
              <w:t>Personal, Social and Emotional Development</w:t>
            </w:r>
            <w:r w:rsidRPr="005D2E90">
              <w:rPr>
                <w:rFonts w:ascii="XCCW Joined 1a" w:hAnsi="XCCW Joined 1a"/>
                <w:sz w:val="18"/>
                <w:szCs w:val="18"/>
              </w:rPr>
              <w:t xml:space="preserve">, we will </w:t>
            </w:r>
            <w:r w:rsidR="00292135" w:rsidRPr="005D2E90">
              <w:rPr>
                <w:rFonts w:ascii="XCCW Joined 1a" w:hAnsi="XCCW Joined 1a"/>
                <w:sz w:val="18"/>
                <w:szCs w:val="18"/>
              </w:rPr>
              <w:t xml:space="preserve">continue to </w:t>
            </w:r>
            <w:r w:rsidR="006A7AAE">
              <w:rPr>
                <w:rFonts w:ascii="XCCW Joined 1a" w:hAnsi="XCCW Joined 1a"/>
                <w:sz w:val="18"/>
                <w:szCs w:val="18"/>
              </w:rPr>
              <w:t>take part in</w:t>
            </w:r>
            <w:r w:rsidR="00292135" w:rsidRPr="005D2E90">
              <w:rPr>
                <w:rFonts w:ascii="XCCW Joined 1a" w:hAnsi="XCCW Joined 1a"/>
                <w:sz w:val="18"/>
                <w:szCs w:val="18"/>
              </w:rPr>
              <w:t xml:space="preserve"> our daily routine, along with understanding rules and why they are important. We will also start </w:t>
            </w:r>
            <w:r w:rsidR="006A7AAE">
              <w:rPr>
                <w:rFonts w:ascii="XCCW Joined 1a" w:hAnsi="XCCW Joined 1a"/>
                <w:sz w:val="18"/>
                <w:szCs w:val="18"/>
              </w:rPr>
              <w:t xml:space="preserve">to understand how </w:t>
            </w:r>
            <w:r w:rsidR="00292135" w:rsidRPr="005D2E90">
              <w:rPr>
                <w:rFonts w:ascii="XCCW Joined 1a" w:hAnsi="XCCW Joined 1a"/>
                <w:sz w:val="18"/>
                <w:szCs w:val="18"/>
              </w:rPr>
              <w:t>t</w:t>
            </w:r>
            <w:r w:rsidR="006A7AAE">
              <w:rPr>
                <w:rFonts w:ascii="XCCW Joined 1a" w:hAnsi="XCCW Joined 1a"/>
                <w:sz w:val="18"/>
                <w:szCs w:val="18"/>
              </w:rPr>
              <w:t>o take</w:t>
            </w:r>
            <w:r w:rsidR="00292135" w:rsidRPr="005D2E90">
              <w:rPr>
                <w:rFonts w:ascii="XCCW Joined 1a" w:hAnsi="XCCW Joined 1a"/>
                <w:sz w:val="18"/>
                <w:szCs w:val="18"/>
              </w:rPr>
              <w:t xml:space="preserve"> turns with others.</w:t>
            </w:r>
          </w:p>
        </w:tc>
      </w:tr>
      <w:tr w:rsidR="001F3894" w:rsidRPr="005D2E90" w:rsidTr="007D52C3">
        <w:trPr>
          <w:trHeight w:val="1822"/>
        </w:trPr>
        <w:tc>
          <w:tcPr>
            <w:tcW w:w="3430" w:type="dxa"/>
            <w:shd w:val="clear" w:color="auto" w:fill="FFFFFF" w:themeFill="background1"/>
          </w:tcPr>
          <w:p w:rsidR="001F3894" w:rsidRPr="005D2E90" w:rsidRDefault="001F3894" w:rsidP="007D52C3">
            <w:pPr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5D2E90">
              <w:rPr>
                <w:rFonts w:ascii="XCCW Joined 1a" w:hAnsi="XCCW Joined 1a"/>
                <w:sz w:val="18"/>
                <w:szCs w:val="18"/>
              </w:rPr>
              <w:t xml:space="preserve">In </w:t>
            </w:r>
            <w:r w:rsidRPr="005D2E90">
              <w:rPr>
                <w:rFonts w:ascii="XCCW Joined 1a" w:hAnsi="XCCW Joined 1a"/>
                <w:color w:val="FF0000"/>
                <w:sz w:val="18"/>
                <w:szCs w:val="18"/>
              </w:rPr>
              <w:t>Maths</w:t>
            </w:r>
            <w:r w:rsidRPr="005D2E90">
              <w:rPr>
                <w:rFonts w:ascii="XCCW Joined 1a" w:hAnsi="XCCW Joined 1a"/>
                <w:sz w:val="18"/>
                <w:szCs w:val="18"/>
              </w:rPr>
              <w:t xml:space="preserve">, </w:t>
            </w:r>
            <w:r w:rsidR="00292135" w:rsidRPr="005D2E90">
              <w:rPr>
                <w:rFonts w:ascii="XCCW Joined 1a" w:hAnsi="XCCW Joined 1a"/>
                <w:sz w:val="18"/>
                <w:szCs w:val="18"/>
              </w:rPr>
              <w:t xml:space="preserve">we will continue to </w:t>
            </w:r>
            <w:r w:rsidR="006A7AAE">
              <w:rPr>
                <w:rFonts w:ascii="XCCW Joined 1a" w:hAnsi="XCCW Joined 1a"/>
                <w:sz w:val="18"/>
                <w:szCs w:val="18"/>
              </w:rPr>
              <w:t>increase</w:t>
            </w:r>
            <w:r w:rsidR="00292135" w:rsidRPr="005D2E90">
              <w:rPr>
                <w:rFonts w:ascii="XCCW Joined 1a" w:hAnsi="XCCW Joined 1a"/>
                <w:sz w:val="18"/>
                <w:szCs w:val="18"/>
              </w:rPr>
              <w:t xml:space="preserve"> our understanding of numbers and count amounts </w:t>
            </w:r>
            <w:r w:rsidR="006A7AAE">
              <w:rPr>
                <w:rFonts w:ascii="XCCW Joined 1a" w:hAnsi="XCCW Joined 1a"/>
                <w:sz w:val="18"/>
                <w:szCs w:val="18"/>
              </w:rPr>
              <w:t>up</w:t>
            </w:r>
            <w:r w:rsidR="006A7AAE" w:rsidRPr="005D2E90">
              <w:rPr>
                <w:rFonts w:ascii="XCCW Joined 1a" w:hAnsi="XCCW Joined 1a"/>
                <w:sz w:val="18"/>
                <w:szCs w:val="18"/>
              </w:rPr>
              <w:t xml:space="preserve"> to</w:t>
            </w:r>
            <w:r w:rsidR="00292135" w:rsidRPr="005D2E90">
              <w:rPr>
                <w:rFonts w:ascii="XCCW Joined 1a" w:hAnsi="XCCW Joined 1a"/>
                <w:sz w:val="18"/>
                <w:szCs w:val="18"/>
              </w:rPr>
              <w:t xml:space="preserve"> 5. We will continue to explore different shapes and we will start to </w:t>
            </w:r>
            <w:r w:rsidR="00090CB7">
              <w:rPr>
                <w:rFonts w:ascii="XCCW Joined 1a" w:hAnsi="XCCW Joined 1a"/>
                <w:sz w:val="18"/>
                <w:szCs w:val="18"/>
              </w:rPr>
              <w:t>recognise</w:t>
            </w:r>
            <w:r w:rsidR="00292135" w:rsidRPr="005D2E90">
              <w:rPr>
                <w:rFonts w:ascii="XCCW Joined 1a" w:hAnsi="XCCW Joined 1a"/>
                <w:sz w:val="18"/>
                <w:szCs w:val="18"/>
              </w:rPr>
              <w:t xml:space="preserve"> repeating patterns. </w:t>
            </w:r>
            <w:r w:rsidRPr="005D2E90">
              <w:rPr>
                <w:rFonts w:ascii="XCCW Joined 1a" w:hAnsi="XCCW Joined 1a"/>
                <w:sz w:val="18"/>
                <w:szCs w:val="18"/>
              </w:rPr>
              <w:t xml:space="preserve"> </w:t>
            </w:r>
          </w:p>
        </w:tc>
        <w:tc>
          <w:tcPr>
            <w:tcW w:w="3430" w:type="dxa"/>
            <w:shd w:val="clear" w:color="auto" w:fill="FFFFFF" w:themeFill="background1"/>
          </w:tcPr>
          <w:p w:rsidR="001F3894" w:rsidRPr="005D2E90" w:rsidRDefault="001F3894" w:rsidP="007D52C3">
            <w:pPr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5D2E90">
              <w:rPr>
                <w:rFonts w:ascii="XCCW Joined 1a" w:hAnsi="XCCW Joined 1a"/>
                <w:sz w:val="18"/>
                <w:szCs w:val="18"/>
              </w:rPr>
              <w:t>In</w:t>
            </w:r>
            <w:r w:rsidRPr="005D2E90">
              <w:rPr>
                <w:rFonts w:ascii="XCCW Joined 1a" w:hAnsi="XCCW Joined 1a"/>
                <w:color w:val="FF0000"/>
                <w:sz w:val="18"/>
                <w:szCs w:val="18"/>
              </w:rPr>
              <w:t xml:space="preserve"> Phonics</w:t>
            </w:r>
            <w:r w:rsidRPr="005D2E90">
              <w:rPr>
                <w:rFonts w:ascii="XCCW Joined 1a" w:hAnsi="XCCW Joined 1a"/>
                <w:sz w:val="18"/>
                <w:szCs w:val="18"/>
              </w:rPr>
              <w:t xml:space="preserve">, we will start to </w:t>
            </w:r>
            <w:r w:rsidR="006A7AAE">
              <w:rPr>
                <w:rFonts w:ascii="XCCW Joined 1a" w:hAnsi="XCCW Joined 1a"/>
                <w:sz w:val="18"/>
                <w:szCs w:val="18"/>
              </w:rPr>
              <w:t xml:space="preserve">recognise </w:t>
            </w:r>
            <w:r w:rsidR="005D2E90" w:rsidRPr="005D2E90">
              <w:rPr>
                <w:rFonts w:ascii="XCCW Joined 1a" w:hAnsi="XCCW Joined 1a"/>
                <w:sz w:val="18"/>
                <w:szCs w:val="18"/>
              </w:rPr>
              <w:t xml:space="preserve">rhythm, rhyme, and alliteration. Along this, we will also learn how we can make a range of noises with our bodies, voices and musical instruments </w:t>
            </w:r>
            <w:r w:rsidR="006A7AAE" w:rsidRPr="005D2E90">
              <w:rPr>
                <w:rFonts w:ascii="XCCW Joined 1a" w:hAnsi="XCCW Joined 1a"/>
                <w:sz w:val="18"/>
                <w:szCs w:val="18"/>
              </w:rPr>
              <w:t>as well</w:t>
            </w:r>
            <w:r w:rsidR="005D2E90" w:rsidRPr="005D2E90">
              <w:rPr>
                <w:rFonts w:ascii="XCCW Joined 1a" w:hAnsi="XCCW Joined 1a"/>
                <w:sz w:val="18"/>
                <w:szCs w:val="18"/>
              </w:rPr>
              <w:t xml:space="preserve">. </w:t>
            </w:r>
          </w:p>
        </w:tc>
      </w:tr>
      <w:tr w:rsidR="005D2E90" w:rsidRPr="005D2E90" w:rsidTr="005D2E90">
        <w:trPr>
          <w:trHeight w:val="283"/>
        </w:trPr>
        <w:tc>
          <w:tcPr>
            <w:tcW w:w="6860" w:type="dxa"/>
            <w:gridSpan w:val="2"/>
            <w:shd w:val="clear" w:color="auto" w:fill="FFFFFF" w:themeFill="background1"/>
          </w:tcPr>
          <w:p w:rsidR="005D2E90" w:rsidRPr="005D2E90" w:rsidRDefault="005D2E90" w:rsidP="007D52C3">
            <w:pPr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5D2E90">
              <w:rPr>
                <w:rFonts w:ascii="XCCW Joined 1a" w:hAnsi="XCCW Joined 1a"/>
                <w:sz w:val="18"/>
                <w:szCs w:val="18"/>
              </w:rPr>
              <w:t xml:space="preserve">In </w:t>
            </w:r>
            <w:r w:rsidRPr="005D2E90">
              <w:rPr>
                <w:rFonts w:ascii="XCCW Joined 1a" w:hAnsi="XCCW Joined 1a"/>
                <w:color w:val="FF0000"/>
                <w:sz w:val="18"/>
                <w:szCs w:val="18"/>
              </w:rPr>
              <w:t>Understanding the World</w:t>
            </w:r>
            <w:r w:rsidRPr="005D2E90">
              <w:rPr>
                <w:rFonts w:ascii="XCCW Joined 1a" w:hAnsi="XCCW Joined 1a"/>
                <w:sz w:val="18"/>
                <w:szCs w:val="18"/>
              </w:rPr>
              <w:t xml:space="preserve">, we will learn about the different celebrations around the world at this time of year. </w:t>
            </w:r>
          </w:p>
        </w:tc>
      </w:tr>
    </w:tbl>
    <w:p w:rsidR="001F3894" w:rsidRPr="00AE2BEA" w:rsidRDefault="005D2E90" w:rsidP="00AE2BEA">
      <w:pPr>
        <w:jc w:val="center"/>
        <w:rPr>
          <w:rFonts w:ascii="XCCW Joined 1a" w:hAnsi="XCCW Joined 1a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33020</wp:posOffset>
            </wp:positionV>
            <wp:extent cx="795869" cy="795338"/>
            <wp:effectExtent l="0" t="0" r="4445" b="5080"/>
            <wp:wrapNone/>
            <wp:docPr id="14" name="Picture 14" descr="Spot's First Christmas: Amazon.co.uk: Hill, Eric: 9780140505511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pot's First Christmas: Amazon.co.uk: Hill, Eric: 9780140505511: Book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869" cy="795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2269490</wp:posOffset>
            </wp:positionH>
            <wp:positionV relativeFrom="paragraph">
              <wp:posOffset>44580</wp:posOffset>
            </wp:positionV>
            <wp:extent cx="781996" cy="783772"/>
            <wp:effectExtent l="0" t="0" r="0" b="0"/>
            <wp:wrapNone/>
            <wp:docPr id="8" name="Picture 8" descr="My Presents : Rod Campbell: Amazon.in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y Presents : Rod Campbell: Amazon.in: Book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81996" cy="783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1068070</wp:posOffset>
            </wp:positionH>
            <wp:positionV relativeFrom="paragraph">
              <wp:posOffset>68580</wp:posOffset>
            </wp:positionV>
            <wp:extent cx="937895" cy="775335"/>
            <wp:effectExtent l="0" t="0" r="0" b="5715"/>
            <wp:wrapThrough wrapText="bothSides">
              <wp:wrapPolygon edited="0">
                <wp:start x="0" y="0"/>
                <wp:lineTo x="0" y="21229"/>
                <wp:lineTo x="21059" y="21229"/>
                <wp:lineTo x="21059" y="0"/>
                <wp:lineTo x="0" y="0"/>
              </wp:wrapPolygon>
            </wp:wrapThrough>
            <wp:docPr id="7" name="Picture 7" descr="https://pictures.abebooks.com/isbn/9781406395112-u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ictures.abebooks.com/isbn/9781406395112-uk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77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12354</wp:posOffset>
            </wp:positionH>
            <wp:positionV relativeFrom="paragraph">
              <wp:posOffset>67829</wp:posOffset>
            </wp:positionV>
            <wp:extent cx="762000" cy="761113"/>
            <wp:effectExtent l="0" t="0" r="0" b="1270"/>
            <wp:wrapNone/>
            <wp:docPr id="6" name="Picture 6" descr="5 Delightful Diwali Books For Toddlers - Twink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5 Delightful Diwali Books For Toddlers - Twinkl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1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1F3894" w:rsidRPr="00AE2BEA" w:rsidSect="00AE2BEA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577A" w:rsidRDefault="00FD577A" w:rsidP="001F3894">
      <w:pPr>
        <w:spacing w:after="0" w:line="240" w:lineRule="auto"/>
      </w:pPr>
      <w:r>
        <w:separator/>
      </w:r>
    </w:p>
  </w:endnote>
  <w:endnote w:type="continuationSeparator" w:id="0">
    <w:p w:rsidR="00FD577A" w:rsidRDefault="00FD577A" w:rsidP="001F3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3894" w:rsidRDefault="001F389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3894" w:rsidRDefault="001F389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3894" w:rsidRDefault="001F38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577A" w:rsidRDefault="00FD577A" w:rsidP="001F3894">
      <w:pPr>
        <w:spacing w:after="0" w:line="240" w:lineRule="auto"/>
      </w:pPr>
      <w:r>
        <w:separator/>
      </w:r>
    </w:p>
  </w:footnote>
  <w:footnote w:type="continuationSeparator" w:id="0">
    <w:p w:rsidR="00FD577A" w:rsidRDefault="00FD577A" w:rsidP="001F3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3894" w:rsidRDefault="00FD577A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09438" o:spid="_x0000_s2050" type="#_x0000_t75" style="position:absolute;margin-left:0;margin-top:0;width:678.95pt;height:451.1pt;z-index:-251657216;mso-position-horizontal:center;mso-position-horizontal-relative:margin;mso-position-vertical:center;mso-position-vertical-relative:margin" o:allowincell="f">
          <v:imagedata r:id="rId1" o:title="Children-clip-art-school-phg-googl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3894" w:rsidRDefault="00FD577A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09439" o:spid="_x0000_s2051" type="#_x0000_t75" style="position:absolute;margin-left:0;margin-top:0;width:678.95pt;height:451.1pt;z-index:-251656192;mso-position-horizontal:center;mso-position-horizontal-relative:margin;mso-position-vertical:center;mso-position-vertical-relative:margin" o:allowincell="f">
          <v:imagedata r:id="rId1" o:title="Children-clip-art-school-phg-google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3894" w:rsidRDefault="00FD577A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09437" o:spid="_x0000_s2049" type="#_x0000_t75" style="position:absolute;margin-left:0;margin-top:0;width:678.95pt;height:451.1pt;z-index:-251658240;mso-position-horizontal:center;mso-position-horizontal-relative:margin;mso-position-vertical:center;mso-position-vertical-relative:margin" o:allowincell="f">
          <v:imagedata r:id="rId1" o:title="Children-clip-art-school-phg-googl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BEA"/>
    <w:rsid w:val="00090CB7"/>
    <w:rsid w:val="001F3894"/>
    <w:rsid w:val="0020168E"/>
    <w:rsid w:val="00292135"/>
    <w:rsid w:val="005D2E90"/>
    <w:rsid w:val="006A7AAE"/>
    <w:rsid w:val="00716FC2"/>
    <w:rsid w:val="00AE2BEA"/>
    <w:rsid w:val="00C169A2"/>
    <w:rsid w:val="00CE5D7A"/>
    <w:rsid w:val="00E51423"/>
    <w:rsid w:val="00FD5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chartTrackingRefBased/>
  <w15:docId w15:val="{E4C1C13F-FD41-4963-BFF4-2C4716046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2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38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3894"/>
  </w:style>
  <w:style w:type="paragraph" w:styleId="Footer">
    <w:name w:val="footer"/>
    <w:basedOn w:val="Normal"/>
    <w:link w:val="FooterChar"/>
    <w:uiPriority w:val="99"/>
    <w:unhideWhenUsed/>
    <w:rsid w:val="001F38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3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df5a39-6377-4118-8ab8-f9bc0dc2818c">
      <Terms xmlns="http://schemas.microsoft.com/office/infopath/2007/PartnerControls"/>
    </lcf76f155ced4ddcb4097134ff3c332f>
    <TaxCatchAll xmlns="06436670-dc8e-4ffe-beb7-06589972ec4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454718AF1FB146B6FF2BBE2A90621D" ma:contentTypeVersion="21" ma:contentTypeDescription="Create a new document." ma:contentTypeScope="" ma:versionID="2f07c52cf6b944a5e61bfe5152956398">
  <xsd:schema xmlns:xsd="http://www.w3.org/2001/XMLSchema" xmlns:xs="http://www.w3.org/2001/XMLSchema" xmlns:p="http://schemas.microsoft.com/office/2006/metadata/properties" xmlns:ns2="2e0d9ebb-6251-4e0f-b5d7-2894755dd803" xmlns:ns3="b3df5a39-6377-4118-8ab8-f9bc0dc2818c" xmlns:ns4="06436670-dc8e-4ffe-beb7-06589972ec43" targetNamespace="http://schemas.microsoft.com/office/2006/metadata/properties" ma:root="true" ma:fieldsID="0aa42f0c0768fe3e605454f3f4fbe400" ns2:_="" ns3:_="" ns4:_="">
    <xsd:import namespace="2e0d9ebb-6251-4e0f-b5d7-2894755dd803"/>
    <xsd:import namespace="b3df5a39-6377-4118-8ab8-f9bc0dc2818c"/>
    <xsd:import namespace="06436670-dc8e-4ffe-beb7-06589972ec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d9ebb-6251-4e0f-b5d7-2894755dd8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f5a39-6377-4118-8ab8-f9bc0dc281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db04c44-1e1a-4d0d-8382-4bee418f42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7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436670-dc8e-4ffe-beb7-06589972ec43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0e27c6ab-56ee-4ebb-b321-e1677cbfa28e}" ma:internalName="TaxCatchAll" ma:showField="CatchAllData" ma:web="06436670-dc8e-4ffe-beb7-06589972ec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2B18B7-26A7-40A3-A573-AA519EEE0176}">
  <ds:schemaRefs>
    <ds:schemaRef ds:uri="http://schemas.microsoft.com/office/2006/metadata/properties"/>
    <ds:schemaRef ds:uri="http://schemas.microsoft.com/office/infopath/2007/PartnerControls"/>
    <ds:schemaRef ds:uri="b3df5a39-6377-4118-8ab8-f9bc0dc2818c"/>
    <ds:schemaRef ds:uri="06436670-dc8e-4ffe-beb7-06589972ec43"/>
  </ds:schemaRefs>
</ds:datastoreItem>
</file>

<file path=customXml/itemProps2.xml><?xml version="1.0" encoding="utf-8"?>
<ds:datastoreItem xmlns:ds="http://schemas.openxmlformats.org/officeDocument/2006/customXml" ds:itemID="{2CDBC9A4-6125-4759-952B-BE02E53C12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E070D1-EA4B-418C-9403-FFE1A65D60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d9ebb-6251-4e0f-b5d7-2894755dd803"/>
    <ds:schemaRef ds:uri="b3df5a39-6377-4118-8ab8-f9bc0dc2818c"/>
    <ds:schemaRef ds:uri="06436670-dc8e-4ffe-beb7-06589972ec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Brind</dc:creator>
  <cp:keywords/>
  <dc:description/>
  <cp:lastModifiedBy>Sophie Brind</cp:lastModifiedBy>
  <cp:revision>2</cp:revision>
  <dcterms:created xsi:type="dcterms:W3CDTF">2025-09-15T16:06:00Z</dcterms:created>
  <dcterms:modified xsi:type="dcterms:W3CDTF">2025-09-15T16:06:00Z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0x01010047454718AF1FB146B6FF2BBE2A90621D</vt:lpwstr>
  </property>
</Properties>
</file>