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45B0D" w14:textId="77777777" w:rsidR="002222F5" w:rsidRDefault="002222F5" w:rsidP="002222F5">
      <w:pPr>
        <w:tabs>
          <w:tab w:val="left" w:pos="2418"/>
        </w:tabs>
      </w:pPr>
    </w:p>
    <w:tbl>
      <w:tblPr>
        <w:tblStyle w:val="TableGrid"/>
        <w:tblW w:w="0" w:type="auto"/>
        <w:tblLook w:val="04A0" w:firstRow="1" w:lastRow="0" w:firstColumn="1" w:lastColumn="0" w:noHBand="0" w:noVBand="1"/>
      </w:tblPr>
      <w:tblGrid>
        <w:gridCol w:w="2789"/>
        <w:gridCol w:w="1860"/>
        <w:gridCol w:w="930"/>
        <w:gridCol w:w="1220"/>
        <w:gridCol w:w="1276"/>
        <w:gridCol w:w="293"/>
        <w:gridCol w:w="930"/>
        <w:gridCol w:w="1860"/>
        <w:gridCol w:w="2790"/>
      </w:tblGrid>
      <w:tr w:rsidR="00DE7FA5" w:rsidRPr="00390DD2" w14:paraId="07D070D0" w14:textId="77777777" w:rsidTr="00E517FA">
        <w:tc>
          <w:tcPr>
            <w:tcW w:w="4649" w:type="dxa"/>
            <w:gridSpan w:val="2"/>
            <w:shd w:val="clear" w:color="auto" w:fill="F4B484"/>
            <w:vAlign w:val="center"/>
          </w:tcPr>
          <w:p w14:paraId="16C52A1A" w14:textId="77777777" w:rsidR="00DE7FA5" w:rsidRPr="00390DD2" w:rsidRDefault="00DE7FA5" w:rsidP="00E517FA">
            <w:pPr>
              <w:jc w:val="center"/>
              <w:rPr>
                <w:rFonts w:ascii="XCCW Joined 1a" w:hAnsi="XCCW Joined 1a"/>
                <w:b/>
                <w:sz w:val="20"/>
              </w:rPr>
            </w:pPr>
            <w:r w:rsidRPr="00390DD2">
              <w:rPr>
                <w:rFonts w:ascii="XCCW Joined 1a" w:hAnsi="XCCW Joined 1a"/>
                <w:b/>
                <w:sz w:val="20"/>
              </w:rPr>
              <w:t>Year 2</w:t>
            </w:r>
          </w:p>
        </w:tc>
        <w:tc>
          <w:tcPr>
            <w:tcW w:w="4649" w:type="dxa"/>
            <w:gridSpan w:val="5"/>
            <w:shd w:val="clear" w:color="auto" w:fill="F4B484"/>
            <w:vAlign w:val="center"/>
          </w:tcPr>
          <w:p w14:paraId="24ECE051" w14:textId="77777777" w:rsidR="00DE7FA5" w:rsidRPr="00390DD2" w:rsidRDefault="00DE7FA5" w:rsidP="00E517FA">
            <w:pPr>
              <w:jc w:val="center"/>
              <w:rPr>
                <w:rFonts w:ascii="XCCW Joined 1a" w:hAnsi="XCCW Joined 1a"/>
                <w:b/>
                <w:sz w:val="20"/>
              </w:rPr>
            </w:pPr>
            <w:r w:rsidRPr="00390DD2">
              <w:rPr>
                <w:rFonts w:ascii="XCCW Joined 1a" w:hAnsi="XCCW Joined 1a"/>
                <w:b/>
                <w:sz w:val="20"/>
              </w:rPr>
              <w:t xml:space="preserve">Topic </w:t>
            </w:r>
            <w:r>
              <w:rPr>
                <w:rFonts w:ascii="XCCW Joined 1a" w:hAnsi="XCCW Joined 1a"/>
                <w:b/>
                <w:sz w:val="20"/>
              </w:rPr>
              <w:t>1</w:t>
            </w:r>
            <w:r w:rsidRPr="00390DD2">
              <w:rPr>
                <w:rFonts w:ascii="XCCW Joined 1a" w:hAnsi="XCCW Joined 1a"/>
                <w:b/>
                <w:sz w:val="20"/>
              </w:rPr>
              <w:t>: Animals including Humans</w:t>
            </w:r>
          </w:p>
        </w:tc>
        <w:tc>
          <w:tcPr>
            <w:tcW w:w="4650" w:type="dxa"/>
            <w:gridSpan w:val="2"/>
            <w:shd w:val="clear" w:color="auto" w:fill="F4B484"/>
            <w:vAlign w:val="center"/>
          </w:tcPr>
          <w:p w14:paraId="274E744D" w14:textId="54665B7A" w:rsidR="00DE7FA5" w:rsidRPr="00390DD2" w:rsidRDefault="00DE7FA5" w:rsidP="00585433">
            <w:pPr>
              <w:jc w:val="center"/>
              <w:rPr>
                <w:rFonts w:ascii="XCCW Joined 1a" w:hAnsi="XCCW Joined 1a"/>
                <w:b/>
                <w:sz w:val="20"/>
              </w:rPr>
            </w:pPr>
            <w:r>
              <w:rPr>
                <w:rFonts w:ascii="XCCW Joined 1a" w:hAnsi="XCCW Joined 1a"/>
                <w:b/>
                <w:sz w:val="20"/>
              </w:rPr>
              <w:t>Autumn</w:t>
            </w:r>
            <w:r w:rsidRPr="00390DD2">
              <w:rPr>
                <w:rFonts w:ascii="XCCW Joined 1a" w:hAnsi="XCCW Joined 1a"/>
                <w:b/>
                <w:sz w:val="20"/>
              </w:rPr>
              <w:t xml:space="preserve"> Term</w:t>
            </w:r>
          </w:p>
        </w:tc>
      </w:tr>
      <w:tr w:rsidR="00DE7FA5" w14:paraId="09E4344B" w14:textId="77777777" w:rsidTr="00E517FA">
        <w:tc>
          <w:tcPr>
            <w:tcW w:w="13948" w:type="dxa"/>
            <w:gridSpan w:val="9"/>
            <w:shd w:val="clear" w:color="auto" w:fill="auto"/>
          </w:tcPr>
          <w:p w14:paraId="62848FF0" w14:textId="77777777" w:rsidR="00DE7FA5" w:rsidRPr="00550B9F" w:rsidRDefault="00DE7FA5" w:rsidP="00E517FA">
            <w:pPr>
              <w:rPr>
                <w:b/>
                <w:u w:val="single"/>
              </w:rPr>
            </w:pPr>
            <w:r w:rsidRPr="00550B9F">
              <w:rPr>
                <w:b/>
                <w:u w:val="single"/>
              </w:rPr>
              <w:t>Statutory Requirements</w:t>
            </w:r>
          </w:p>
          <w:p w14:paraId="1292C2C1" w14:textId="77777777" w:rsidR="00DE7FA5" w:rsidRDefault="00DE7FA5" w:rsidP="00E517FA">
            <w:pPr>
              <w:pStyle w:val="ListParagraph"/>
              <w:numPr>
                <w:ilvl w:val="0"/>
                <w:numId w:val="12"/>
              </w:numPr>
            </w:pPr>
            <w:r>
              <w:t>Notice that animals, including humans, have offspring which grow into adults.</w:t>
            </w:r>
          </w:p>
          <w:p w14:paraId="2346346A" w14:textId="77777777" w:rsidR="00DE7FA5" w:rsidRDefault="00DE7FA5" w:rsidP="00E517FA">
            <w:pPr>
              <w:pStyle w:val="ListParagraph"/>
              <w:numPr>
                <w:ilvl w:val="0"/>
                <w:numId w:val="12"/>
              </w:numPr>
            </w:pPr>
            <w:r>
              <w:t>Find out about and describe the basic needs of animals, including humans, for survival (water, food and air).</w:t>
            </w:r>
          </w:p>
          <w:p w14:paraId="5755993A" w14:textId="77777777" w:rsidR="00DE7FA5" w:rsidRDefault="00DE7FA5" w:rsidP="00E517FA">
            <w:pPr>
              <w:pStyle w:val="ListParagraph"/>
              <w:numPr>
                <w:ilvl w:val="0"/>
                <w:numId w:val="12"/>
              </w:numPr>
            </w:pPr>
            <w:r>
              <w:t>Describe the importance for humans of exercise, eating the right amounts of different types of food, and hygiene.</w:t>
            </w:r>
          </w:p>
        </w:tc>
      </w:tr>
      <w:tr w:rsidR="00DE7FA5" w:rsidRPr="00390DD2" w14:paraId="7AB01A4D" w14:textId="77777777" w:rsidTr="00E517FA">
        <w:tc>
          <w:tcPr>
            <w:tcW w:w="6799" w:type="dxa"/>
            <w:gridSpan w:val="4"/>
            <w:shd w:val="clear" w:color="auto" w:fill="F4B484"/>
          </w:tcPr>
          <w:p w14:paraId="12B6DC25" w14:textId="77777777" w:rsidR="00DE7FA5" w:rsidRPr="00390DD2" w:rsidRDefault="00DE7FA5" w:rsidP="00E517FA">
            <w:pPr>
              <w:jc w:val="center"/>
              <w:rPr>
                <w:rFonts w:ascii="XCCW Joined 1a" w:hAnsi="XCCW Joined 1a"/>
                <w:b/>
                <w:sz w:val="20"/>
              </w:rPr>
            </w:pPr>
            <w:r w:rsidRPr="00390DD2">
              <w:rPr>
                <w:rFonts w:ascii="XCCW Joined 1a" w:hAnsi="XCCW Joined 1a"/>
                <w:b/>
                <w:sz w:val="20"/>
              </w:rPr>
              <w:t>Prior Learning</w:t>
            </w:r>
          </w:p>
        </w:tc>
        <w:tc>
          <w:tcPr>
            <w:tcW w:w="7149" w:type="dxa"/>
            <w:gridSpan w:val="5"/>
            <w:shd w:val="clear" w:color="auto" w:fill="F4B484"/>
          </w:tcPr>
          <w:p w14:paraId="0C282214" w14:textId="77777777" w:rsidR="00DE7FA5" w:rsidRPr="00390DD2" w:rsidRDefault="00DE7FA5" w:rsidP="00E517FA">
            <w:pPr>
              <w:jc w:val="center"/>
              <w:rPr>
                <w:rFonts w:ascii="XCCW Joined 1a" w:hAnsi="XCCW Joined 1a"/>
                <w:b/>
                <w:sz w:val="20"/>
              </w:rPr>
            </w:pPr>
            <w:r w:rsidRPr="00390DD2">
              <w:rPr>
                <w:rFonts w:ascii="XCCW Joined 1a" w:hAnsi="XCCW Joined 1a"/>
                <w:b/>
                <w:sz w:val="20"/>
              </w:rPr>
              <w:t>Future Learning</w:t>
            </w:r>
          </w:p>
        </w:tc>
      </w:tr>
      <w:tr w:rsidR="00DE7FA5" w:rsidRPr="00390DD2" w14:paraId="76FB6CB8" w14:textId="77777777" w:rsidTr="00E517FA">
        <w:tc>
          <w:tcPr>
            <w:tcW w:w="6799" w:type="dxa"/>
            <w:gridSpan w:val="4"/>
          </w:tcPr>
          <w:p w14:paraId="50EDEF49" w14:textId="77777777" w:rsidR="00DE7FA5" w:rsidRPr="00550B9F" w:rsidRDefault="00DE7FA5" w:rsidP="00E517FA">
            <w:pPr>
              <w:rPr>
                <w:b/>
                <w:szCs w:val="20"/>
                <w:u w:val="single"/>
              </w:rPr>
            </w:pPr>
            <w:r w:rsidRPr="00550B9F">
              <w:rPr>
                <w:b/>
                <w:szCs w:val="20"/>
                <w:u w:val="single"/>
              </w:rPr>
              <w:t>Year 1</w:t>
            </w:r>
          </w:p>
          <w:p w14:paraId="5301B256" w14:textId="77777777" w:rsidR="00DE7FA5" w:rsidRPr="00390DD2" w:rsidRDefault="00DE7FA5" w:rsidP="00E517FA">
            <w:pPr>
              <w:pStyle w:val="ListParagraph"/>
              <w:numPr>
                <w:ilvl w:val="0"/>
                <w:numId w:val="11"/>
              </w:numPr>
              <w:rPr>
                <w:szCs w:val="20"/>
              </w:rPr>
            </w:pPr>
            <w:r w:rsidRPr="00390DD2">
              <w:rPr>
                <w:szCs w:val="20"/>
              </w:rPr>
              <w:t xml:space="preserve">Identify and name a variety of common animals that are carnivores, herbivores and omnivores. </w:t>
            </w:r>
          </w:p>
          <w:p w14:paraId="03237FE3" w14:textId="77777777" w:rsidR="00DE7FA5" w:rsidRPr="00390DD2" w:rsidRDefault="00DE7FA5" w:rsidP="00E517FA">
            <w:pPr>
              <w:pStyle w:val="ListParagraph"/>
              <w:numPr>
                <w:ilvl w:val="0"/>
                <w:numId w:val="11"/>
              </w:numPr>
              <w:rPr>
                <w:szCs w:val="20"/>
              </w:rPr>
            </w:pPr>
            <w:r w:rsidRPr="00390DD2">
              <w:rPr>
                <w:szCs w:val="20"/>
              </w:rPr>
              <w:t>Identify, name, draw and label the basic parts of the human body and say which part of the body is associated with each sense.</w:t>
            </w:r>
          </w:p>
          <w:p w14:paraId="03EDD77F" w14:textId="77777777" w:rsidR="00DE7FA5" w:rsidRPr="00390DD2" w:rsidRDefault="00DE7FA5" w:rsidP="00E517FA">
            <w:pPr>
              <w:ind w:left="360"/>
              <w:rPr>
                <w:szCs w:val="20"/>
              </w:rPr>
            </w:pPr>
          </w:p>
        </w:tc>
        <w:tc>
          <w:tcPr>
            <w:tcW w:w="7149" w:type="dxa"/>
            <w:gridSpan w:val="5"/>
          </w:tcPr>
          <w:p w14:paraId="5670E72C" w14:textId="77777777" w:rsidR="00DE7FA5" w:rsidRPr="00550B9F" w:rsidRDefault="00DE7FA5" w:rsidP="00E517FA">
            <w:pPr>
              <w:rPr>
                <w:b/>
                <w:szCs w:val="20"/>
                <w:u w:val="single"/>
              </w:rPr>
            </w:pPr>
            <w:r w:rsidRPr="00550B9F">
              <w:rPr>
                <w:b/>
                <w:szCs w:val="20"/>
                <w:u w:val="single"/>
              </w:rPr>
              <w:t>Year 3</w:t>
            </w:r>
          </w:p>
          <w:p w14:paraId="4461711F" w14:textId="77777777" w:rsidR="00DE7FA5" w:rsidRPr="00390DD2" w:rsidRDefault="00DE7FA5" w:rsidP="00E517FA">
            <w:pPr>
              <w:pStyle w:val="ListParagraph"/>
              <w:numPr>
                <w:ilvl w:val="0"/>
                <w:numId w:val="1"/>
              </w:numPr>
              <w:rPr>
                <w:szCs w:val="20"/>
              </w:rPr>
            </w:pPr>
            <w:r w:rsidRPr="00390DD2">
              <w:rPr>
                <w:szCs w:val="20"/>
              </w:rPr>
              <w:t>Identify that animals, including humans, need the right types and amount of nutrition, and that they cannot make their own food; they get nutrition from what they eat.</w:t>
            </w:r>
          </w:p>
          <w:p w14:paraId="693D7D43" w14:textId="77777777" w:rsidR="00DE7FA5" w:rsidRPr="00390DD2" w:rsidRDefault="00DE7FA5" w:rsidP="00E517FA">
            <w:pPr>
              <w:rPr>
                <w:szCs w:val="20"/>
              </w:rPr>
            </w:pPr>
          </w:p>
        </w:tc>
      </w:tr>
      <w:tr w:rsidR="00DE7FA5" w:rsidRPr="00390DD2" w14:paraId="2ECE72BC" w14:textId="77777777" w:rsidTr="00E517FA">
        <w:trPr>
          <w:trHeight w:val="97"/>
        </w:trPr>
        <w:tc>
          <w:tcPr>
            <w:tcW w:w="8075" w:type="dxa"/>
            <w:gridSpan w:val="5"/>
            <w:shd w:val="clear" w:color="auto" w:fill="F4B484"/>
          </w:tcPr>
          <w:p w14:paraId="2686D8F0" w14:textId="77777777" w:rsidR="00DE7FA5" w:rsidRPr="00390DD2" w:rsidRDefault="00DE7FA5" w:rsidP="00E517FA">
            <w:pPr>
              <w:tabs>
                <w:tab w:val="left" w:pos="2418"/>
              </w:tabs>
              <w:jc w:val="center"/>
              <w:rPr>
                <w:rFonts w:ascii="XCCW Joined 1a" w:hAnsi="XCCW Joined 1a"/>
                <w:b/>
                <w:sz w:val="20"/>
              </w:rPr>
            </w:pPr>
            <w:r>
              <w:tab/>
            </w:r>
            <w:r w:rsidRPr="00390DD2">
              <w:rPr>
                <w:rFonts w:ascii="XCCW Joined 1a" w:hAnsi="XCCW Joined 1a"/>
                <w:b/>
                <w:sz w:val="20"/>
              </w:rPr>
              <w:t>Key Learning</w:t>
            </w:r>
          </w:p>
        </w:tc>
        <w:tc>
          <w:tcPr>
            <w:tcW w:w="5873" w:type="dxa"/>
            <w:gridSpan w:val="4"/>
            <w:shd w:val="clear" w:color="auto" w:fill="F4B484"/>
          </w:tcPr>
          <w:p w14:paraId="1E3D400A" w14:textId="77777777" w:rsidR="00DE7FA5" w:rsidRPr="00390DD2" w:rsidRDefault="00DE7FA5" w:rsidP="00E517FA">
            <w:pPr>
              <w:tabs>
                <w:tab w:val="left" w:pos="2418"/>
              </w:tabs>
              <w:jc w:val="center"/>
              <w:rPr>
                <w:rFonts w:ascii="XCCW Joined 1a" w:hAnsi="XCCW Joined 1a"/>
                <w:b/>
                <w:bCs/>
                <w:sz w:val="20"/>
                <w:szCs w:val="20"/>
              </w:rPr>
            </w:pPr>
            <w:r w:rsidRPr="62AE32AA">
              <w:rPr>
                <w:rFonts w:ascii="XCCW Joined 1a" w:hAnsi="XCCW Joined 1a"/>
                <w:b/>
                <w:bCs/>
                <w:sz w:val="20"/>
                <w:szCs w:val="20"/>
              </w:rPr>
              <w:t>Assessment</w:t>
            </w:r>
          </w:p>
        </w:tc>
      </w:tr>
      <w:tr w:rsidR="00DE7FA5" w14:paraId="064E29E9" w14:textId="77777777" w:rsidTr="00E517FA">
        <w:trPr>
          <w:trHeight w:val="96"/>
        </w:trPr>
        <w:tc>
          <w:tcPr>
            <w:tcW w:w="8075" w:type="dxa"/>
            <w:gridSpan w:val="5"/>
            <w:shd w:val="clear" w:color="auto" w:fill="FFFFFF" w:themeFill="background1"/>
          </w:tcPr>
          <w:p w14:paraId="41146B7E" w14:textId="77777777" w:rsidR="00DE7FA5" w:rsidRDefault="00DE7FA5" w:rsidP="00E517FA">
            <w:pPr>
              <w:pStyle w:val="ListParagraph"/>
              <w:numPr>
                <w:ilvl w:val="0"/>
                <w:numId w:val="6"/>
              </w:numPr>
              <w:tabs>
                <w:tab w:val="left" w:pos="2418"/>
              </w:tabs>
            </w:pPr>
            <w:r>
              <w:t xml:space="preserve">Animals, including humans, have offspring which grow into adults. </w:t>
            </w:r>
          </w:p>
          <w:p w14:paraId="476C8868" w14:textId="77777777" w:rsidR="00DE7FA5" w:rsidRDefault="00DE7FA5" w:rsidP="00E517FA">
            <w:pPr>
              <w:pStyle w:val="ListParagraph"/>
              <w:numPr>
                <w:ilvl w:val="0"/>
                <w:numId w:val="6"/>
              </w:numPr>
              <w:tabs>
                <w:tab w:val="left" w:pos="2418"/>
              </w:tabs>
            </w:pPr>
            <w:r>
              <w:t xml:space="preserve">In humans and some animals, these offspring will be young, such as babies or kittens, that grow into adults. In other animals, such as chickens or insects, there may be eggs laid that hatch to young or other stages which then grow to adults. </w:t>
            </w:r>
          </w:p>
          <w:p w14:paraId="29B9CA23" w14:textId="77777777" w:rsidR="00DE7FA5" w:rsidRDefault="00DE7FA5" w:rsidP="00E517FA">
            <w:pPr>
              <w:pStyle w:val="ListParagraph"/>
              <w:numPr>
                <w:ilvl w:val="0"/>
                <w:numId w:val="6"/>
              </w:numPr>
              <w:tabs>
                <w:tab w:val="left" w:pos="2418"/>
              </w:tabs>
            </w:pPr>
            <w:r>
              <w:t>The young of some animals do not look like their parents e.g. tadpoles.</w:t>
            </w:r>
          </w:p>
          <w:p w14:paraId="578C57B6" w14:textId="77777777" w:rsidR="00DE7FA5" w:rsidRDefault="00DE7FA5" w:rsidP="00E517FA">
            <w:pPr>
              <w:pStyle w:val="ListParagraph"/>
              <w:numPr>
                <w:ilvl w:val="0"/>
                <w:numId w:val="6"/>
              </w:numPr>
              <w:tabs>
                <w:tab w:val="left" w:pos="2418"/>
              </w:tabs>
            </w:pPr>
            <w:r>
              <w:t xml:space="preserve">All animals, including humans, have the basic needs of feeding, drinking and breathing that must be satisfied in order to survive. </w:t>
            </w:r>
          </w:p>
          <w:p w14:paraId="3E0DC765" w14:textId="77777777" w:rsidR="00DE7FA5" w:rsidRDefault="00DE7FA5" w:rsidP="00E517FA">
            <w:pPr>
              <w:pStyle w:val="ListParagraph"/>
              <w:numPr>
                <w:ilvl w:val="0"/>
                <w:numId w:val="6"/>
              </w:numPr>
              <w:tabs>
                <w:tab w:val="left" w:pos="2418"/>
              </w:tabs>
            </w:pPr>
            <w:r>
              <w:t>To grow into healthy adults, they also need the right amounts and types of food and exercise.</w:t>
            </w:r>
          </w:p>
          <w:p w14:paraId="31A74535" w14:textId="77777777" w:rsidR="00DE7FA5" w:rsidRDefault="00DE7FA5" w:rsidP="00E517FA">
            <w:pPr>
              <w:pStyle w:val="ListParagraph"/>
              <w:numPr>
                <w:ilvl w:val="0"/>
                <w:numId w:val="6"/>
              </w:numPr>
              <w:tabs>
                <w:tab w:val="left" w:pos="2418"/>
              </w:tabs>
            </w:pPr>
            <w:r>
              <w:t>Good hygiene is also important in preventing infections and illnesses.</w:t>
            </w:r>
          </w:p>
        </w:tc>
        <w:tc>
          <w:tcPr>
            <w:tcW w:w="5873" w:type="dxa"/>
            <w:gridSpan w:val="4"/>
            <w:vMerge w:val="restart"/>
          </w:tcPr>
          <w:p w14:paraId="7916E216" w14:textId="77777777" w:rsidR="00DE7FA5" w:rsidRPr="00550B9F" w:rsidRDefault="00DE7FA5" w:rsidP="00E517FA">
            <w:pPr>
              <w:tabs>
                <w:tab w:val="left" w:pos="2418"/>
              </w:tabs>
              <w:ind w:left="360"/>
              <w:rPr>
                <w:b/>
                <w:u w:val="single"/>
              </w:rPr>
            </w:pPr>
            <w:r w:rsidRPr="00550B9F">
              <w:rPr>
                <w:b/>
                <w:u w:val="single"/>
              </w:rPr>
              <w:t xml:space="preserve">Children can: </w:t>
            </w:r>
          </w:p>
          <w:p w14:paraId="7DEC4C0B" w14:textId="77777777" w:rsidR="00DE7FA5" w:rsidRDefault="00DE7FA5" w:rsidP="00E517FA">
            <w:pPr>
              <w:pStyle w:val="ListParagraph"/>
              <w:numPr>
                <w:ilvl w:val="0"/>
                <w:numId w:val="5"/>
              </w:numPr>
              <w:tabs>
                <w:tab w:val="left" w:pos="2418"/>
              </w:tabs>
            </w:pPr>
            <w:r>
              <w:t>Can describe how animals, including humans, have offspring which grow into adults, using the appropriate names for the stages</w:t>
            </w:r>
          </w:p>
          <w:p w14:paraId="6D2E2B1E" w14:textId="77777777" w:rsidR="00DE7FA5" w:rsidRDefault="00DE7FA5" w:rsidP="00E517FA">
            <w:pPr>
              <w:pStyle w:val="ListParagraph"/>
              <w:numPr>
                <w:ilvl w:val="0"/>
                <w:numId w:val="5"/>
              </w:numPr>
              <w:tabs>
                <w:tab w:val="left" w:pos="2418"/>
              </w:tabs>
            </w:pPr>
            <w:r>
              <w:t>Can state the basic needs of animals, including humans, for survival</w:t>
            </w:r>
          </w:p>
          <w:p w14:paraId="1F39181C" w14:textId="77777777" w:rsidR="00DE7FA5" w:rsidRDefault="00DE7FA5" w:rsidP="00E517FA">
            <w:pPr>
              <w:pStyle w:val="ListParagraph"/>
              <w:numPr>
                <w:ilvl w:val="0"/>
                <w:numId w:val="5"/>
              </w:numPr>
              <w:tabs>
                <w:tab w:val="left" w:pos="2418"/>
              </w:tabs>
            </w:pPr>
            <w:r>
              <w:t>Can state the importance for humans of exercise, eating the right amounts of different types of food and hygiene</w:t>
            </w:r>
          </w:p>
          <w:p w14:paraId="6C5EA789" w14:textId="77777777" w:rsidR="00DE7FA5" w:rsidRDefault="00DE7FA5" w:rsidP="00E517FA">
            <w:pPr>
              <w:pStyle w:val="ListParagraph"/>
              <w:numPr>
                <w:ilvl w:val="0"/>
                <w:numId w:val="5"/>
              </w:numPr>
              <w:tabs>
                <w:tab w:val="left" w:pos="2418"/>
              </w:tabs>
            </w:pPr>
            <w:r>
              <w:t>Can name foods in each section of the Eatwell Guide</w:t>
            </w:r>
          </w:p>
        </w:tc>
      </w:tr>
      <w:tr w:rsidR="00DE7FA5" w14:paraId="0A3CADDD" w14:textId="77777777" w:rsidTr="00E517FA">
        <w:trPr>
          <w:trHeight w:val="97"/>
        </w:trPr>
        <w:tc>
          <w:tcPr>
            <w:tcW w:w="8075" w:type="dxa"/>
            <w:gridSpan w:val="5"/>
            <w:shd w:val="clear" w:color="auto" w:fill="F4B484"/>
          </w:tcPr>
          <w:p w14:paraId="7FAA7BEC" w14:textId="77777777" w:rsidR="00DE7FA5" w:rsidRPr="00390DD2" w:rsidRDefault="00DE7FA5" w:rsidP="00E517FA">
            <w:pPr>
              <w:tabs>
                <w:tab w:val="left" w:pos="2418"/>
              </w:tabs>
              <w:jc w:val="center"/>
              <w:rPr>
                <w:rFonts w:ascii="XCCW Joined 1a" w:hAnsi="XCCW Joined 1a"/>
                <w:b/>
              </w:rPr>
            </w:pPr>
            <w:r w:rsidRPr="00390DD2">
              <w:rPr>
                <w:rFonts w:ascii="XCCW Joined 1a" w:hAnsi="XCCW Joined 1a"/>
                <w:b/>
                <w:sz w:val="20"/>
              </w:rPr>
              <w:t>Key Vocabulary</w:t>
            </w:r>
          </w:p>
        </w:tc>
        <w:tc>
          <w:tcPr>
            <w:tcW w:w="5873" w:type="dxa"/>
            <w:gridSpan w:val="4"/>
            <w:vMerge/>
          </w:tcPr>
          <w:p w14:paraId="4A611A59" w14:textId="77777777" w:rsidR="00DE7FA5" w:rsidRDefault="00DE7FA5" w:rsidP="00E517FA">
            <w:pPr>
              <w:tabs>
                <w:tab w:val="left" w:pos="2418"/>
              </w:tabs>
            </w:pPr>
          </w:p>
        </w:tc>
      </w:tr>
      <w:tr w:rsidR="00DE7FA5" w14:paraId="62CF2D24" w14:textId="77777777" w:rsidTr="00E517FA">
        <w:trPr>
          <w:trHeight w:val="96"/>
        </w:trPr>
        <w:tc>
          <w:tcPr>
            <w:tcW w:w="8075" w:type="dxa"/>
            <w:gridSpan w:val="5"/>
            <w:shd w:val="clear" w:color="auto" w:fill="FFFFFF" w:themeFill="background1"/>
          </w:tcPr>
          <w:p w14:paraId="24D3A618" w14:textId="570B384E" w:rsidR="00DE7FA5" w:rsidRDefault="00DE7FA5" w:rsidP="00E517FA">
            <w:pPr>
              <w:tabs>
                <w:tab w:val="left" w:pos="2418"/>
              </w:tabs>
            </w:pPr>
            <w:r>
              <w:t>offspring, reproduction, growth, baby, toddler, child, teenager, adult, old person, names of animals and their babies (e.g. chick/hen, kitten/cat, caterpillar/butterfly), survive, survival, water food, air, exercise, heartbeat, breathing, hygiene, germs, disease, food types (e.g. meat, fish, vegetables, bread, rice, pasta, dairy)</w:t>
            </w:r>
          </w:p>
        </w:tc>
        <w:tc>
          <w:tcPr>
            <w:tcW w:w="5873" w:type="dxa"/>
            <w:gridSpan w:val="4"/>
            <w:vMerge/>
          </w:tcPr>
          <w:p w14:paraId="6697A62E" w14:textId="77777777" w:rsidR="00DE7FA5" w:rsidRDefault="00DE7FA5" w:rsidP="00E517FA">
            <w:pPr>
              <w:tabs>
                <w:tab w:val="left" w:pos="2418"/>
              </w:tabs>
            </w:pPr>
          </w:p>
        </w:tc>
      </w:tr>
      <w:tr w:rsidR="00DE7FA5" w:rsidRPr="00390DD2" w14:paraId="46826F05" w14:textId="77777777" w:rsidTr="00E517FA">
        <w:tc>
          <w:tcPr>
            <w:tcW w:w="13948" w:type="dxa"/>
            <w:gridSpan w:val="9"/>
            <w:shd w:val="clear" w:color="auto" w:fill="F4B484"/>
          </w:tcPr>
          <w:p w14:paraId="4103B6A3" w14:textId="77777777" w:rsidR="00DE7FA5" w:rsidRPr="00390DD2" w:rsidRDefault="00DE7FA5" w:rsidP="00E517FA">
            <w:pPr>
              <w:tabs>
                <w:tab w:val="left" w:pos="2418"/>
              </w:tabs>
              <w:jc w:val="center"/>
              <w:rPr>
                <w:rFonts w:ascii="XCCW Joined 1a" w:hAnsi="XCCW Joined 1a"/>
                <w:b/>
              </w:rPr>
            </w:pPr>
            <w:r w:rsidRPr="00390DD2">
              <w:rPr>
                <w:rFonts w:ascii="XCCW Joined 1a" w:hAnsi="XCCW Joined 1a"/>
                <w:b/>
                <w:sz w:val="20"/>
              </w:rPr>
              <w:t>Common Misconceptions</w:t>
            </w:r>
          </w:p>
        </w:tc>
      </w:tr>
      <w:tr w:rsidR="00DE7FA5" w14:paraId="08FE850D" w14:textId="77777777" w:rsidTr="00E517FA">
        <w:tc>
          <w:tcPr>
            <w:tcW w:w="13948" w:type="dxa"/>
            <w:gridSpan w:val="9"/>
          </w:tcPr>
          <w:p w14:paraId="14E9EA8F" w14:textId="77777777" w:rsidR="00DE7FA5" w:rsidRPr="00550B9F" w:rsidRDefault="00DE7FA5" w:rsidP="00E517FA">
            <w:pPr>
              <w:tabs>
                <w:tab w:val="left" w:pos="2418"/>
              </w:tabs>
              <w:rPr>
                <w:b/>
                <w:u w:val="single"/>
              </w:rPr>
            </w:pPr>
            <w:r w:rsidRPr="00550B9F">
              <w:rPr>
                <w:b/>
                <w:u w:val="single"/>
              </w:rPr>
              <w:t>Some children may think:</w:t>
            </w:r>
          </w:p>
          <w:p w14:paraId="6CD83E52" w14:textId="77777777" w:rsidR="00DE7FA5" w:rsidRDefault="00DE7FA5" w:rsidP="00E517FA">
            <w:pPr>
              <w:pStyle w:val="ListParagraph"/>
              <w:numPr>
                <w:ilvl w:val="0"/>
                <w:numId w:val="7"/>
              </w:numPr>
              <w:tabs>
                <w:tab w:val="left" w:pos="2418"/>
              </w:tabs>
            </w:pPr>
            <w:r>
              <w:lastRenderedPageBreak/>
              <w:t>an animal’s habitat is like its ‘home’</w:t>
            </w:r>
          </w:p>
          <w:p w14:paraId="3EDBCFD8" w14:textId="77777777" w:rsidR="00DE7FA5" w:rsidRDefault="00DE7FA5" w:rsidP="00E517FA">
            <w:pPr>
              <w:pStyle w:val="ListParagraph"/>
              <w:numPr>
                <w:ilvl w:val="0"/>
                <w:numId w:val="7"/>
              </w:numPr>
              <w:tabs>
                <w:tab w:val="left" w:pos="2418"/>
              </w:tabs>
            </w:pPr>
            <w:r>
              <w:t xml:space="preserve">all animals that live in the sea are fish </w:t>
            </w:r>
          </w:p>
          <w:p w14:paraId="11C15548" w14:textId="77777777" w:rsidR="00DE7FA5" w:rsidRDefault="00DE7FA5" w:rsidP="00E517FA">
            <w:pPr>
              <w:pStyle w:val="ListParagraph"/>
              <w:numPr>
                <w:ilvl w:val="0"/>
                <w:numId w:val="7"/>
              </w:numPr>
              <w:tabs>
                <w:tab w:val="left" w:pos="2418"/>
              </w:tabs>
            </w:pPr>
            <w:r>
              <w:t xml:space="preserve"> respiration is breathing</w:t>
            </w:r>
          </w:p>
          <w:p w14:paraId="40F16D65" w14:textId="77777777" w:rsidR="00DE7FA5" w:rsidRDefault="00DE7FA5" w:rsidP="00E517FA">
            <w:pPr>
              <w:pStyle w:val="ListParagraph"/>
              <w:numPr>
                <w:ilvl w:val="0"/>
                <w:numId w:val="7"/>
              </w:numPr>
              <w:tabs>
                <w:tab w:val="left" w:pos="2418"/>
              </w:tabs>
            </w:pPr>
            <w:r>
              <w:t>breathing is respiration.</w:t>
            </w:r>
          </w:p>
        </w:tc>
      </w:tr>
      <w:tr w:rsidR="00DE7FA5" w:rsidRPr="00390DD2" w14:paraId="4E125CB5" w14:textId="77777777" w:rsidTr="00E517FA">
        <w:tc>
          <w:tcPr>
            <w:tcW w:w="13948" w:type="dxa"/>
            <w:gridSpan w:val="9"/>
            <w:shd w:val="clear" w:color="auto" w:fill="F4B484"/>
          </w:tcPr>
          <w:p w14:paraId="2742F088" w14:textId="77777777" w:rsidR="00DE7FA5" w:rsidRPr="00390DD2" w:rsidRDefault="00DE7FA5" w:rsidP="00E517FA">
            <w:pPr>
              <w:tabs>
                <w:tab w:val="left" w:pos="2418"/>
              </w:tabs>
              <w:jc w:val="center"/>
              <w:rPr>
                <w:rFonts w:ascii="XCCW Joined 1a" w:hAnsi="XCCW Joined 1a"/>
                <w:b/>
              </w:rPr>
            </w:pPr>
            <w:r w:rsidRPr="00390DD2">
              <w:rPr>
                <w:rFonts w:ascii="XCCW Joined 1a" w:hAnsi="XCCW Joined 1a"/>
                <w:b/>
                <w:sz w:val="20"/>
              </w:rPr>
              <w:lastRenderedPageBreak/>
              <w:t>Possible Scientific Enquiry Investigations</w:t>
            </w:r>
          </w:p>
        </w:tc>
      </w:tr>
      <w:tr w:rsidR="00DE7FA5" w:rsidRPr="00390DD2" w14:paraId="68C4136E" w14:textId="77777777" w:rsidTr="00E517FA">
        <w:tc>
          <w:tcPr>
            <w:tcW w:w="2789" w:type="dxa"/>
          </w:tcPr>
          <w:p w14:paraId="317B7AA6" w14:textId="77777777" w:rsidR="00DE7FA5" w:rsidRPr="00390DD2" w:rsidRDefault="00DE7FA5" w:rsidP="00E517FA">
            <w:pPr>
              <w:tabs>
                <w:tab w:val="left" w:pos="2418"/>
              </w:tabs>
              <w:jc w:val="center"/>
              <w:rPr>
                <w:b/>
              </w:rPr>
            </w:pPr>
            <w:r w:rsidRPr="00390DD2">
              <w:rPr>
                <w:b/>
              </w:rPr>
              <w:t>Comparative/Fair Testing</w:t>
            </w:r>
          </w:p>
        </w:tc>
        <w:tc>
          <w:tcPr>
            <w:tcW w:w="2790" w:type="dxa"/>
            <w:gridSpan w:val="2"/>
          </w:tcPr>
          <w:p w14:paraId="691D058C" w14:textId="77777777" w:rsidR="00DE7FA5" w:rsidRPr="00390DD2" w:rsidRDefault="00DE7FA5" w:rsidP="00E517FA">
            <w:pPr>
              <w:tabs>
                <w:tab w:val="left" w:pos="2418"/>
              </w:tabs>
              <w:jc w:val="center"/>
              <w:rPr>
                <w:b/>
                <w:noProof/>
              </w:rPr>
            </w:pPr>
            <w:r w:rsidRPr="00390DD2">
              <w:rPr>
                <w:b/>
              </w:rPr>
              <w:t>Research</w:t>
            </w:r>
          </w:p>
        </w:tc>
        <w:tc>
          <w:tcPr>
            <w:tcW w:w="2789" w:type="dxa"/>
            <w:gridSpan w:val="3"/>
          </w:tcPr>
          <w:p w14:paraId="196AC47F" w14:textId="77777777" w:rsidR="00DE7FA5" w:rsidRPr="00390DD2" w:rsidRDefault="00DE7FA5" w:rsidP="00E517FA">
            <w:pPr>
              <w:tabs>
                <w:tab w:val="left" w:pos="2418"/>
              </w:tabs>
              <w:jc w:val="center"/>
              <w:rPr>
                <w:b/>
                <w:noProof/>
              </w:rPr>
            </w:pPr>
            <w:r w:rsidRPr="00390DD2">
              <w:rPr>
                <w:b/>
                <w:noProof/>
              </w:rPr>
              <w:t>Observation Over Time</w:t>
            </w:r>
          </w:p>
        </w:tc>
        <w:tc>
          <w:tcPr>
            <w:tcW w:w="2790" w:type="dxa"/>
            <w:gridSpan w:val="2"/>
          </w:tcPr>
          <w:p w14:paraId="3001008C" w14:textId="77777777" w:rsidR="00DE7FA5" w:rsidRPr="00390DD2" w:rsidRDefault="00DE7FA5" w:rsidP="00E517FA">
            <w:pPr>
              <w:tabs>
                <w:tab w:val="left" w:pos="2418"/>
              </w:tabs>
              <w:jc w:val="center"/>
              <w:rPr>
                <w:b/>
                <w:noProof/>
              </w:rPr>
            </w:pPr>
            <w:r w:rsidRPr="00390DD2">
              <w:rPr>
                <w:b/>
                <w:noProof/>
              </w:rPr>
              <w:t>Pattern-seeking</w:t>
            </w:r>
          </w:p>
        </w:tc>
        <w:tc>
          <w:tcPr>
            <w:tcW w:w="2790" w:type="dxa"/>
          </w:tcPr>
          <w:p w14:paraId="317ECE7B" w14:textId="77777777" w:rsidR="00DE7FA5" w:rsidRPr="00390DD2" w:rsidRDefault="00DE7FA5" w:rsidP="00E517FA">
            <w:pPr>
              <w:tabs>
                <w:tab w:val="left" w:pos="2418"/>
              </w:tabs>
              <w:jc w:val="center"/>
              <w:rPr>
                <w:b/>
                <w:noProof/>
              </w:rPr>
            </w:pPr>
            <w:r w:rsidRPr="00390DD2">
              <w:rPr>
                <w:b/>
                <w:noProof/>
              </w:rPr>
              <w:t>Identifying, Grouping and Classifying</w:t>
            </w:r>
          </w:p>
        </w:tc>
      </w:tr>
      <w:tr w:rsidR="00DE7FA5" w14:paraId="4B620FC7" w14:textId="77777777" w:rsidTr="00E517FA">
        <w:tc>
          <w:tcPr>
            <w:tcW w:w="2789" w:type="dxa"/>
          </w:tcPr>
          <w:p w14:paraId="452A5F7E" w14:textId="77777777" w:rsidR="00DE7FA5" w:rsidRDefault="00DE7FA5" w:rsidP="00E517FA">
            <w:pPr>
              <w:tabs>
                <w:tab w:val="left" w:pos="2418"/>
              </w:tabs>
              <w:jc w:val="center"/>
            </w:pPr>
            <w:r>
              <w:rPr>
                <w:noProof/>
              </w:rPr>
              <w:drawing>
                <wp:inline distT="0" distB="0" distL="0" distR="0" wp14:anchorId="540CA28F" wp14:editId="03C523F7">
                  <wp:extent cx="723331" cy="728327"/>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249" t="38471" r="71745" b="41828"/>
                          <a:stretch/>
                        </pic:blipFill>
                        <pic:spPr bwMode="auto">
                          <a:xfrm>
                            <a:off x="0" y="0"/>
                            <a:ext cx="736367" cy="741453"/>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gridSpan w:val="2"/>
          </w:tcPr>
          <w:p w14:paraId="059E3A45" w14:textId="77777777" w:rsidR="00DE7FA5" w:rsidRDefault="00DE7FA5" w:rsidP="00E517FA">
            <w:pPr>
              <w:tabs>
                <w:tab w:val="left" w:pos="2418"/>
              </w:tabs>
              <w:jc w:val="center"/>
            </w:pPr>
            <w:r>
              <w:rPr>
                <w:noProof/>
              </w:rPr>
              <w:drawing>
                <wp:inline distT="0" distB="0" distL="0" distR="0" wp14:anchorId="3D01704E" wp14:editId="7B3E354D">
                  <wp:extent cx="709684" cy="739494"/>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027" t="38329" r="60966" b="41279"/>
                          <a:stretch/>
                        </pic:blipFill>
                        <pic:spPr bwMode="auto">
                          <a:xfrm>
                            <a:off x="0" y="0"/>
                            <a:ext cx="732181" cy="762936"/>
                          </a:xfrm>
                          <a:prstGeom prst="rect">
                            <a:avLst/>
                          </a:prstGeom>
                          <a:ln>
                            <a:noFill/>
                          </a:ln>
                          <a:extLst>
                            <a:ext uri="{53640926-AAD7-44D8-BBD7-CCE9431645EC}">
                              <a14:shadowObscured xmlns:a14="http://schemas.microsoft.com/office/drawing/2010/main"/>
                            </a:ext>
                          </a:extLst>
                        </pic:spPr>
                      </pic:pic>
                    </a:graphicData>
                  </a:graphic>
                </wp:inline>
              </w:drawing>
            </w:r>
          </w:p>
          <w:p w14:paraId="222E2636" w14:textId="77777777" w:rsidR="00DE7FA5" w:rsidRDefault="00DE7FA5" w:rsidP="00E517FA">
            <w:pPr>
              <w:tabs>
                <w:tab w:val="left" w:pos="2418"/>
              </w:tabs>
            </w:pPr>
          </w:p>
        </w:tc>
        <w:tc>
          <w:tcPr>
            <w:tcW w:w="2789" w:type="dxa"/>
            <w:gridSpan w:val="3"/>
          </w:tcPr>
          <w:p w14:paraId="5F7CA17C" w14:textId="77777777" w:rsidR="00DE7FA5" w:rsidRDefault="00DE7FA5" w:rsidP="00E517FA">
            <w:pPr>
              <w:tabs>
                <w:tab w:val="left" w:pos="2418"/>
              </w:tabs>
              <w:jc w:val="center"/>
            </w:pPr>
            <w:r>
              <w:rPr>
                <w:noProof/>
              </w:rPr>
              <w:drawing>
                <wp:inline distT="0" distB="0" distL="0" distR="0" wp14:anchorId="1C8FCA6E" wp14:editId="53559063">
                  <wp:extent cx="716508" cy="746598"/>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734" t="38333" r="50187" b="41143"/>
                          <a:stretch/>
                        </pic:blipFill>
                        <pic:spPr bwMode="auto">
                          <a:xfrm>
                            <a:off x="0" y="0"/>
                            <a:ext cx="735366" cy="766247"/>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gridSpan w:val="2"/>
          </w:tcPr>
          <w:p w14:paraId="4B4BF0E8" w14:textId="77777777" w:rsidR="00DE7FA5" w:rsidRDefault="00DE7FA5" w:rsidP="00E517FA">
            <w:pPr>
              <w:tabs>
                <w:tab w:val="left" w:pos="2418"/>
              </w:tabs>
              <w:jc w:val="center"/>
            </w:pPr>
            <w:r>
              <w:rPr>
                <w:noProof/>
              </w:rPr>
              <w:drawing>
                <wp:inline distT="0" distB="0" distL="0" distR="0" wp14:anchorId="1491092C" wp14:editId="1B19A358">
                  <wp:extent cx="648268" cy="71447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9582" t="37916" r="39870" b="41415"/>
                          <a:stretch/>
                        </pic:blipFill>
                        <pic:spPr bwMode="auto">
                          <a:xfrm>
                            <a:off x="0" y="0"/>
                            <a:ext cx="663640" cy="731415"/>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tcPr>
          <w:p w14:paraId="3B65CC79" w14:textId="77777777" w:rsidR="00DE7FA5" w:rsidRDefault="00DE7FA5" w:rsidP="00E517FA">
            <w:pPr>
              <w:tabs>
                <w:tab w:val="left" w:pos="2418"/>
              </w:tabs>
              <w:jc w:val="center"/>
            </w:pPr>
            <w:r>
              <w:rPr>
                <w:noProof/>
              </w:rPr>
              <w:drawing>
                <wp:inline distT="0" distB="0" distL="0" distR="0" wp14:anchorId="419C2FF3" wp14:editId="1FE853F9">
                  <wp:extent cx="648268" cy="7136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0213" t="38052" r="29015" b="40866"/>
                          <a:stretch/>
                        </pic:blipFill>
                        <pic:spPr bwMode="auto">
                          <a:xfrm>
                            <a:off x="0" y="0"/>
                            <a:ext cx="659951" cy="726476"/>
                          </a:xfrm>
                          <a:prstGeom prst="rect">
                            <a:avLst/>
                          </a:prstGeom>
                          <a:ln>
                            <a:noFill/>
                          </a:ln>
                          <a:extLst>
                            <a:ext uri="{53640926-AAD7-44D8-BBD7-CCE9431645EC}">
                              <a14:shadowObscured xmlns:a14="http://schemas.microsoft.com/office/drawing/2010/main"/>
                            </a:ext>
                          </a:extLst>
                        </pic:spPr>
                      </pic:pic>
                    </a:graphicData>
                  </a:graphic>
                </wp:inline>
              </w:drawing>
            </w:r>
          </w:p>
        </w:tc>
      </w:tr>
      <w:tr w:rsidR="00DE7FA5" w:rsidRPr="00390DD2" w14:paraId="54934C7F" w14:textId="77777777" w:rsidTr="00E517FA">
        <w:tc>
          <w:tcPr>
            <w:tcW w:w="2789" w:type="dxa"/>
          </w:tcPr>
          <w:p w14:paraId="0C042C9F" w14:textId="77777777" w:rsidR="00DE7FA5" w:rsidRPr="00390DD2" w:rsidRDefault="00DE7FA5" w:rsidP="00E517FA">
            <w:pPr>
              <w:pStyle w:val="paragraph"/>
              <w:spacing w:before="0" w:beforeAutospacing="0" w:after="0" w:afterAutospacing="0"/>
              <w:textAlignment w:val="baseline"/>
              <w:rPr>
                <w:rFonts w:asciiTheme="minorHAnsi" w:hAnsiTheme="minorHAnsi" w:cstheme="minorHAnsi"/>
                <w:sz w:val="22"/>
                <w:szCs w:val="18"/>
              </w:rPr>
            </w:pPr>
            <w:r w:rsidRPr="00390DD2">
              <w:rPr>
                <w:rFonts w:asciiTheme="minorHAnsi" w:hAnsiTheme="minorHAnsi" w:cstheme="minorHAnsi"/>
                <w:sz w:val="22"/>
                <w:szCs w:val="18"/>
              </w:rPr>
              <w:t>Investigate washing hands, using glitter gel.</w:t>
            </w:r>
          </w:p>
          <w:p w14:paraId="173095BF" w14:textId="77777777" w:rsidR="00DE7FA5" w:rsidRPr="00390DD2" w:rsidRDefault="00DE7FA5" w:rsidP="00E517FA">
            <w:pPr>
              <w:pStyle w:val="paragraph"/>
              <w:spacing w:before="0" w:beforeAutospacing="0" w:after="0" w:afterAutospacing="0"/>
              <w:textAlignment w:val="baseline"/>
              <w:rPr>
                <w:rFonts w:asciiTheme="minorHAnsi" w:hAnsiTheme="minorHAnsi" w:cstheme="minorHAnsi"/>
                <w:sz w:val="22"/>
                <w:szCs w:val="18"/>
              </w:rPr>
            </w:pPr>
            <w:r w:rsidRPr="00390DD2">
              <w:rPr>
                <w:rFonts w:asciiTheme="minorHAnsi" w:hAnsiTheme="minorHAnsi" w:cstheme="minorHAnsi"/>
                <w:sz w:val="22"/>
                <w:szCs w:val="18"/>
              </w:rPr>
              <w:t>Do bananas make us run faster?</w:t>
            </w:r>
          </w:p>
          <w:p w14:paraId="3DED8CE4" w14:textId="77777777" w:rsidR="00DE7FA5" w:rsidRPr="00390DD2" w:rsidRDefault="00DE7FA5" w:rsidP="00E517FA">
            <w:pPr>
              <w:pStyle w:val="paragraph"/>
              <w:spacing w:before="0" w:beforeAutospacing="0" w:after="0" w:afterAutospacing="0"/>
              <w:textAlignment w:val="baseline"/>
              <w:rPr>
                <w:rFonts w:asciiTheme="minorHAnsi" w:hAnsiTheme="minorHAnsi" w:cstheme="minorHAnsi"/>
                <w:noProof/>
                <w:sz w:val="22"/>
                <w:szCs w:val="18"/>
              </w:rPr>
            </w:pPr>
          </w:p>
        </w:tc>
        <w:tc>
          <w:tcPr>
            <w:tcW w:w="2790" w:type="dxa"/>
            <w:gridSpan w:val="2"/>
          </w:tcPr>
          <w:p w14:paraId="5D42CBC3" w14:textId="77777777" w:rsidR="00DE7FA5" w:rsidRPr="00390DD2" w:rsidRDefault="00DE7FA5" w:rsidP="00E517FA">
            <w:pPr>
              <w:rPr>
                <w:rFonts w:cstheme="minorHAnsi"/>
                <w:szCs w:val="18"/>
              </w:rPr>
            </w:pPr>
            <w:r w:rsidRPr="00390DD2">
              <w:rPr>
                <w:rFonts w:cstheme="minorHAnsi"/>
                <w:szCs w:val="18"/>
              </w:rPr>
              <w:t xml:space="preserve">Ask people questions and use secondary sources to find out about the life cycles of some </w:t>
            </w:r>
          </w:p>
          <w:p w14:paraId="668FD5DF" w14:textId="77777777" w:rsidR="00DE7FA5" w:rsidRPr="00390DD2" w:rsidRDefault="00DE7FA5" w:rsidP="00E517FA">
            <w:pPr>
              <w:rPr>
                <w:rFonts w:cstheme="minorHAnsi"/>
                <w:szCs w:val="18"/>
              </w:rPr>
            </w:pPr>
            <w:r w:rsidRPr="00390DD2">
              <w:rPr>
                <w:rFonts w:cstheme="minorHAnsi"/>
                <w:szCs w:val="18"/>
              </w:rPr>
              <w:t>animals.</w:t>
            </w:r>
          </w:p>
          <w:p w14:paraId="370CCAA4" w14:textId="77777777" w:rsidR="00DE7FA5" w:rsidRPr="00390DD2" w:rsidRDefault="00DE7FA5" w:rsidP="00E517FA">
            <w:pPr>
              <w:tabs>
                <w:tab w:val="left" w:pos="2418"/>
              </w:tabs>
              <w:rPr>
                <w:rFonts w:cstheme="minorHAnsi"/>
                <w:szCs w:val="18"/>
              </w:rPr>
            </w:pPr>
            <w:r w:rsidRPr="00390DD2">
              <w:rPr>
                <w:rFonts w:cstheme="minorHAnsi"/>
                <w:szCs w:val="18"/>
              </w:rPr>
              <w:t>Ask questions of a parent about how they look after their baby</w:t>
            </w:r>
            <w:r>
              <w:rPr>
                <w:rFonts w:cstheme="minorHAnsi"/>
                <w:szCs w:val="18"/>
              </w:rPr>
              <w:t xml:space="preserve"> and how pet owners look after their pet.</w:t>
            </w:r>
          </w:p>
          <w:p w14:paraId="00C6CE5F" w14:textId="77777777" w:rsidR="00DE7FA5" w:rsidRPr="00390DD2" w:rsidRDefault="00DE7FA5" w:rsidP="00E517FA">
            <w:pPr>
              <w:tabs>
                <w:tab w:val="left" w:pos="2418"/>
              </w:tabs>
              <w:rPr>
                <w:rFonts w:cstheme="minorHAnsi"/>
                <w:noProof/>
                <w:szCs w:val="18"/>
              </w:rPr>
            </w:pPr>
            <w:r w:rsidRPr="00390DD2">
              <w:rPr>
                <w:rStyle w:val="normaltextrun"/>
                <w:rFonts w:cstheme="minorHAnsi"/>
                <w:color w:val="000000"/>
                <w:szCs w:val="18"/>
                <w:shd w:val="clear" w:color="auto" w:fill="FFFFFF"/>
              </w:rPr>
              <w:t>What food do you need in a healthy diet and why?</w:t>
            </w:r>
            <w:r w:rsidRPr="00390DD2">
              <w:rPr>
                <w:rStyle w:val="eop"/>
                <w:rFonts w:cstheme="minorHAnsi"/>
                <w:color w:val="000000"/>
                <w:szCs w:val="18"/>
                <w:shd w:val="clear" w:color="auto" w:fill="FFFFFF"/>
              </w:rPr>
              <w:t> </w:t>
            </w:r>
          </w:p>
        </w:tc>
        <w:tc>
          <w:tcPr>
            <w:tcW w:w="2789" w:type="dxa"/>
            <w:gridSpan w:val="3"/>
          </w:tcPr>
          <w:p w14:paraId="65E7CF5A" w14:textId="77777777" w:rsidR="00DE7FA5" w:rsidRPr="00390DD2" w:rsidRDefault="00DE7FA5" w:rsidP="00E517FA">
            <w:pPr>
              <w:tabs>
                <w:tab w:val="left" w:pos="2418"/>
              </w:tabs>
              <w:rPr>
                <w:rFonts w:cstheme="minorHAnsi"/>
                <w:szCs w:val="18"/>
              </w:rPr>
            </w:pPr>
            <w:r w:rsidRPr="00390DD2">
              <w:rPr>
                <w:rFonts w:cstheme="minorHAnsi"/>
                <w:szCs w:val="18"/>
              </w:rPr>
              <w:t>Observe animals growing over a period of time e.g. chicks, caterpillars, a baby.</w:t>
            </w:r>
          </w:p>
          <w:p w14:paraId="090A9C6C" w14:textId="77777777" w:rsidR="00DE7FA5" w:rsidRPr="00390DD2" w:rsidRDefault="00DE7FA5" w:rsidP="00E517FA">
            <w:pPr>
              <w:tabs>
                <w:tab w:val="left" w:pos="2418"/>
              </w:tabs>
              <w:rPr>
                <w:rFonts w:cstheme="minorHAnsi"/>
                <w:color w:val="000000"/>
                <w:szCs w:val="18"/>
                <w:shd w:val="clear" w:color="auto" w:fill="FFFFFF"/>
              </w:rPr>
            </w:pPr>
            <w:r w:rsidRPr="00390DD2">
              <w:rPr>
                <w:rFonts w:cstheme="minorHAnsi"/>
                <w:color w:val="000000"/>
                <w:szCs w:val="18"/>
                <w:shd w:val="clear" w:color="auto" w:fill="FFFFFF"/>
              </w:rPr>
              <w:t>How much food and drink do I have over a week?</w:t>
            </w:r>
          </w:p>
        </w:tc>
        <w:tc>
          <w:tcPr>
            <w:tcW w:w="2790" w:type="dxa"/>
            <w:gridSpan w:val="2"/>
          </w:tcPr>
          <w:p w14:paraId="771F8950" w14:textId="77777777" w:rsidR="00DE7FA5" w:rsidRPr="00390DD2" w:rsidRDefault="00DE7FA5" w:rsidP="00E517FA">
            <w:pPr>
              <w:tabs>
                <w:tab w:val="left" w:pos="2418"/>
              </w:tabs>
              <w:rPr>
                <w:rFonts w:cstheme="minorHAnsi"/>
                <w:szCs w:val="18"/>
              </w:rPr>
            </w:pPr>
            <w:r w:rsidRPr="00390DD2">
              <w:rPr>
                <w:rFonts w:cstheme="minorHAnsi"/>
                <w:szCs w:val="18"/>
              </w:rPr>
              <w:t>Explore the effect of exercise on their bodies.</w:t>
            </w:r>
          </w:p>
          <w:p w14:paraId="0FE3B71B" w14:textId="77777777" w:rsidR="00DE7FA5" w:rsidRPr="00390DD2" w:rsidRDefault="00DE7FA5" w:rsidP="00E517FA">
            <w:pPr>
              <w:tabs>
                <w:tab w:val="left" w:pos="2418"/>
              </w:tabs>
              <w:rPr>
                <w:rFonts w:cstheme="minorHAnsi"/>
                <w:noProof/>
                <w:szCs w:val="18"/>
              </w:rPr>
            </w:pPr>
            <w:r w:rsidRPr="00390DD2">
              <w:rPr>
                <w:rStyle w:val="normaltextrun"/>
                <w:rFonts w:cstheme="minorHAnsi"/>
                <w:color w:val="000000"/>
                <w:szCs w:val="18"/>
                <w:shd w:val="clear" w:color="auto" w:fill="FFFFFF"/>
              </w:rPr>
              <w:t>What age group of children wash their hands the most in a day?</w:t>
            </w:r>
            <w:r w:rsidRPr="00390DD2">
              <w:rPr>
                <w:rStyle w:val="eop"/>
                <w:rFonts w:cstheme="minorHAnsi"/>
                <w:color w:val="000000"/>
                <w:szCs w:val="18"/>
                <w:shd w:val="clear" w:color="auto" w:fill="FFFFFF"/>
              </w:rPr>
              <w:t> </w:t>
            </w:r>
          </w:p>
        </w:tc>
        <w:tc>
          <w:tcPr>
            <w:tcW w:w="2790" w:type="dxa"/>
          </w:tcPr>
          <w:p w14:paraId="2DF42FCC" w14:textId="77777777" w:rsidR="00DE7FA5" w:rsidRPr="00390DD2" w:rsidRDefault="00DE7FA5" w:rsidP="00E517FA">
            <w:pPr>
              <w:tabs>
                <w:tab w:val="left" w:pos="2418"/>
              </w:tabs>
              <w:rPr>
                <w:rFonts w:cstheme="minorHAnsi"/>
                <w:szCs w:val="18"/>
              </w:rPr>
            </w:pPr>
            <w:r w:rsidRPr="00390DD2">
              <w:rPr>
                <w:rFonts w:cstheme="minorHAnsi"/>
                <w:szCs w:val="18"/>
              </w:rPr>
              <w:t>Classify food in a range of ways, including using the Eatwell Guide.</w:t>
            </w:r>
          </w:p>
          <w:p w14:paraId="0BDA664D" w14:textId="77777777" w:rsidR="00DE7FA5" w:rsidRPr="00390DD2" w:rsidRDefault="00DE7FA5" w:rsidP="00E517FA">
            <w:pPr>
              <w:tabs>
                <w:tab w:val="left" w:pos="2418"/>
              </w:tabs>
              <w:rPr>
                <w:rFonts w:cstheme="minorHAnsi"/>
                <w:noProof/>
                <w:szCs w:val="18"/>
              </w:rPr>
            </w:pPr>
            <w:r w:rsidRPr="00390DD2">
              <w:rPr>
                <w:rFonts w:cstheme="minorHAnsi"/>
                <w:noProof/>
                <w:szCs w:val="18"/>
              </w:rPr>
              <w:t>Which offspring belongs to which animal?</w:t>
            </w:r>
          </w:p>
        </w:tc>
      </w:tr>
      <w:tr w:rsidR="00DE7FA5" w:rsidRPr="00390DD2" w14:paraId="0DD57BA4" w14:textId="77777777" w:rsidTr="00E517FA">
        <w:tc>
          <w:tcPr>
            <w:tcW w:w="13948" w:type="dxa"/>
            <w:gridSpan w:val="9"/>
            <w:shd w:val="clear" w:color="auto" w:fill="F4B484"/>
          </w:tcPr>
          <w:p w14:paraId="31EA8AA4" w14:textId="77777777" w:rsidR="00DE7FA5" w:rsidRPr="00390DD2" w:rsidRDefault="00DE7FA5" w:rsidP="00E517FA">
            <w:pPr>
              <w:tabs>
                <w:tab w:val="left" w:pos="2418"/>
              </w:tabs>
              <w:jc w:val="center"/>
              <w:rPr>
                <w:rFonts w:ascii="XCCW Joined 1a" w:hAnsi="XCCW Joined 1a"/>
                <w:b/>
              </w:rPr>
            </w:pPr>
            <w:r w:rsidRPr="00390DD2">
              <w:rPr>
                <w:rFonts w:ascii="XCCW Joined 1a" w:hAnsi="XCCW Joined 1a"/>
                <w:b/>
                <w:sz w:val="20"/>
              </w:rPr>
              <w:t>Working Scientifically Success Criteria</w:t>
            </w:r>
          </w:p>
        </w:tc>
      </w:tr>
      <w:tr w:rsidR="00DE7FA5" w14:paraId="6365D0EB" w14:textId="77777777" w:rsidTr="00E517FA">
        <w:tc>
          <w:tcPr>
            <w:tcW w:w="13948" w:type="dxa"/>
            <w:gridSpan w:val="9"/>
          </w:tcPr>
          <w:p w14:paraId="51F4EFAF" w14:textId="77777777" w:rsidR="00DE7FA5" w:rsidRPr="00550B9F" w:rsidRDefault="00DE7FA5" w:rsidP="00E517FA">
            <w:pPr>
              <w:tabs>
                <w:tab w:val="left" w:pos="2418"/>
              </w:tabs>
              <w:rPr>
                <w:b/>
                <w:u w:val="single"/>
              </w:rPr>
            </w:pPr>
            <w:r w:rsidRPr="00550B9F">
              <w:rPr>
                <w:b/>
                <w:u w:val="single"/>
              </w:rPr>
              <w:t>Children can:</w:t>
            </w:r>
          </w:p>
          <w:p w14:paraId="3C9BF3C0" w14:textId="77777777" w:rsidR="00DE7FA5" w:rsidRDefault="00DE7FA5" w:rsidP="00E517FA">
            <w:pPr>
              <w:tabs>
                <w:tab w:val="left" w:pos="2418"/>
              </w:tabs>
            </w:pPr>
            <w:r>
              <w:t xml:space="preserve">Describe, including using diagrams, the life cycle of some animals, including humans, and their growth to adults e.g. by creating a life cycle book for a younger child </w:t>
            </w:r>
          </w:p>
          <w:p w14:paraId="45E2EB29" w14:textId="77777777" w:rsidR="00DE7FA5" w:rsidRDefault="00DE7FA5" w:rsidP="00E517FA">
            <w:pPr>
              <w:tabs>
                <w:tab w:val="left" w:pos="2418"/>
              </w:tabs>
            </w:pPr>
            <w:r>
              <w:t>Can measure/observe how animals, including humans, grow.</w:t>
            </w:r>
          </w:p>
          <w:p w14:paraId="2D6458A4" w14:textId="77777777" w:rsidR="00DE7FA5" w:rsidRDefault="00DE7FA5" w:rsidP="00E517FA">
            <w:pPr>
              <w:tabs>
                <w:tab w:val="left" w:pos="2418"/>
              </w:tabs>
            </w:pPr>
            <w:r>
              <w:t xml:space="preserve">Show what they know about looking after a baby/animal by creating a parenting/pet owners’ guide </w:t>
            </w:r>
          </w:p>
          <w:p w14:paraId="7DA94FC2" w14:textId="77777777" w:rsidR="00DE7FA5" w:rsidRDefault="00DE7FA5" w:rsidP="00E517FA">
            <w:pPr>
              <w:tabs>
                <w:tab w:val="left" w:pos="2418"/>
              </w:tabs>
            </w:pPr>
            <w:r>
              <w:t>Explain how development and health might be affected by differing conditions and needs being met/not met</w:t>
            </w:r>
          </w:p>
        </w:tc>
      </w:tr>
    </w:tbl>
    <w:p w14:paraId="1005E8E7" w14:textId="77777777" w:rsidR="002222F5" w:rsidRDefault="002222F5" w:rsidP="002222F5">
      <w:pPr>
        <w:tabs>
          <w:tab w:val="left" w:pos="2418"/>
        </w:tabs>
      </w:pPr>
    </w:p>
    <w:p w14:paraId="4DC49DF7" w14:textId="77777777" w:rsidR="002222F5" w:rsidRDefault="002222F5" w:rsidP="002222F5">
      <w:pPr>
        <w:tabs>
          <w:tab w:val="left" w:pos="2418"/>
        </w:tabs>
      </w:pPr>
    </w:p>
    <w:p w14:paraId="0AECE17A" w14:textId="77777777" w:rsidR="002222F5" w:rsidRDefault="002222F5" w:rsidP="002222F5">
      <w:pPr>
        <w:tabs>
          <w:tab w:val="left" w:pos="2418"/>
        </w:tabs>
      </w:pPr>
    </w:p>
    <w:p w14:paraId="155C369E" w14:textId="77777777" w:rsidR="002222F5" w:rsidRDefault="002222F5" w:rsidP="002222F5">
      <w:pPr>
        <w:tabs>
          <w:tab w:val="left" w:pos="2418"/>
        </w:tabs>
      </w:pPr>
    </w:p>
    <w:p w14:paraId="570740A5" w14:textId="4D77E22B" w:rsidR="002222F5" w:rsidRDefault="002222F5"/>
    <w:tbl>
      <w:tblPr>
        <w:tblStyle w:val="TableGrid"/>
        <w:tblpPr w:leftFromText="180" w:rightFromText="180" w:vertAnchor="page" w:horzAnchor="margin" w:tblpY="1276"/>
        <w:tblW w:w="0" w:type="auto"/>
        <w:tblLook w:val="04A0" w:firstRow="1" w:lastRow="0" w:firstColumn="1" w:lastColumn="0" w:noHBand="0" w:noVBand="1"/>
      </w:tblPr>
      <w:tblGrid>
        <w:gridCol w:w="4649"/>
        <w:gridCol w:w="3568"/>
        <w:gridCol w:w="1081"/>
        <w:gridCol w:w="4650"/>
      </w:tblGrid>
      <w:tr w:rsidR="00686D96" w14:paraId="45A47B20" w14:textId="77777777" w:rsidTr="002222F5">
        <w:tc>
          <w:tcPr>
            <w:tcW w:w="4649" w:type="dxa"/>
            <w:shd w:val="clear" w:color="auto" w:fill="F2F272"/>
            <w:vAlign w:val="center"/>
          </w:tcPr>
          <w:p w14:paraId="358A91EB" w14:textId="096DDEC1" w:rsidR="00686D96" w:rsidRPr="00390DD2" w:rsidRDefault="00686D96" w:rsidP="002222F5">
            <w:pPr>
              <w:jc w:val="center"/>
              <w:rPr>
                <w:rFonts w:ascii="XCCW Joined 1a" w:hAnsi="XCCW Joined 1a"/>
                <w:b/>
                <w:sz w:val="20"/>
              </w:rPr>
            </w:pPr>
            <w:r w:rsidRPr="00390DD2">
              <w:rPr>
                <w:rFonts w:ascii="XCCW Joined 1a" w:hAnsi="XCCW Joined 1a"/>
                <w:b/>
                <w:sz w:val="20"/>
              </w:rPr>
              <w:t>Year 2</w:t>
            </w:r>
          </w:p>
        </w:tc>
        <w:tc>
          <w:tcPr>
            <w:tcW w:w="4649" w:type="dxa"/>
            <w:gridSpan w:val="2"/>
            <w:shd w:val="clear" w:color="auto" w:fill="F2F272"/>
            <w:vAlign w:val="center"/>
          </w:tcPr>
          <w:p w14:paraId="44EC5ADC" w14:textId="77777777" w:rsidR="00686D96" w:rsidRPr="00390DD2" w:rsidRDefault="00686D96" w:rsidP="002222F5">
            <w:pPr>
              <w:jc w:val="center"/>
              <w:rPr>
                <w:rFonts w:ascii="XCCW Joined 1a" w:hAnsi="XCCW Joined 1a"/>
                <w:b/>
                <w:sz w:val="20"/>
              </w:rPr>
            </w:pPr>
            <w:r w:rsidRPr="00390DD2">
              <w:rPr>
                <w:rFonts w:ascii="XCCW Joined 1a" w:hAnsi="XCCW Joined 1a"/>
                <w:b/>
                <w:sz w:val="20"/>
              </w:rPr>
              <w:t>Topic</w:t>
            </w:r>
            <w:r w:rsidR="005725D7" w:rsidRPr="00390DD2">
              <w:rPr>
                <w:rFonts w:ascii="XCCW Joined 1a" w:hAnsi="XCCW Joined 1a"/>
                <w:b/>
                <w:sz w:val="20"/>
              </w:rPr>
              <w:t xml:space="preserve"> 2</w:t>
            </w:r>
            <w:r w:rsidRPr="00390DD2">
              <w:rPr>
                <w:rFonts w:ascii="XCCW Joined 1a" w:hAnsi="XCCW Joined 1a"/>
                <w:b/>
                <w:sz w:val="20"/>
              </w:rPr>
              <w:t>: Living Things and Their Habitats</w:t>
            </w:r>
          </w:p>
        </w:tc>
        <w:tc>
          <w:tcPr>
            <w:tcW w:w="4650" w:type="dxa"/>
            <w:shd w:val="clear" w:color="auto" w:fill="F2F272"/>
            <w:vAlign w:val="center"/>
          </w:tcPr>
          <w:p w14:paraId="58E2830D" w14:textId="0ACEA1E7" w:rsidR="00686D96" w:rsidRPr="00390DD2" w:rsidRDefault="00585433" w:rsidP="002222F5">
            <w:pPr>
              <w:jc w:val="center"/>
              <w:rPr>
                <w:rFonts w:ascii="XCCW Joined 1a" w:hAnsi="XCCW Joined 1a"/>
                <w:b/>
                <w:sz w:val="20"/>
              </w:rPr>
            </w:pPr>
            <w:r>
              <w:rPr>
                <w:rFonts w:ascii="XCCW Joined 1a" w:hAnsi="XCCW Joined 1a"/>
                <w:b/>
                <w:sz w:val="20"/>
              </w:rPr>
              <w:t>Spring Term</w:t>
            </w:r>
          </w:p>
        </w:tc>
      </w:tr>
      <w:tr w:rsidR="00686D96" w14:paraId="6BC69CFF" w14:textId="77777777" w:rsidTr="002222F5">
        <w:tc>
          <w:tcPr>
            <w:tcW w:w="13948" w:type="dxa"/>
            <w:gridSpan w:val="4"/>
            <w:shd w:val="clear" w:color="auto" w:fill="auto"/>
          </w:tcPr>
          <w:p w14:paraId="3933FBF0" w14:textId="77777777" w:rsidR="00686D96" w:rsidRPr="001E190C" w:rsidRDefault="00686D96" w:rsidP="002222F5">
            <w:pPr>
              <w:rPr>
                <w:b/>
                <w:u w:val="single"/>
              </w:rPr>
            </w:pPr>
            <w:r w:rsidRPr="001E190C">
              <w:rPr>
                <w:b/>
                <w:u w:val="single"/>
              </w:rPr>
              <w:t>Statutory Requirements</w:t>
            </w:r>
          </w:p>
          <w:p w14:paraId="21B26142" w14:textId="77777777" w:rsidR="006C17AA" w:rsidRPr="001E190C" w:rsidRDefault="006C17AA" w:rsidP="002222F5">
            <w:pPr>
              <w:pStyle w:val="ListParagraph"/>
              <w:numPr>
                <w:ilvl w:val="0"/>
                <w:numId w:val="12"/>
              </w:numPr>
            </w:pPr>
            <w:r w:rsidRPr="001E190C">
              <w:t xml:space="preserve">Explore and compare the differences between things that are living, dead, and things that have never been alive </w:t>
            </w:r>
          </w:p>
          <w:p w14:paraId="7994A7A9" w14:textId="77777777" w:rsidR="006C17AA" w:rsidRPr="001E190C" w:rsidRDefault="006C17AA" w:rsidP="002222F5">
            <w:pPr>
              <w:pStyle w:val="ListParagraph"/>
              <w:numPr>
                <w:ilvl w:val="0"/>
                <w:numId w:val="12"/>
              </w:numPr>
            </w:pPr>
            <w:r w:rsidRPr="001E190C">
              <w:t xml:space="preserve"> Identify that most living things live in habitats to which they are suited and describe how different habitats provide for the basic needs of different kinds of animals and plants, and how they depend on each other </w:t>
            </w:r>
          </w:p>
          <w:p w14:paraId="4D4DB5F5" w14:textId="77777777" w:rsidR="006C17AA" w:rsidRPr="001E190C" w:rsidRDefault="006C17AA" w:rsidP="002222F5">
            <w:pPr>
              <w:pStyle w:val="ListParagraph"/>
              <w:numPr>
                <w:ilvl w:val="0"/>
                <w:numId w:val="12"/>
              </w:numPr>
            </w:pPr>
            <w:r w:rsidRPr="001E190C">
              <w:t xml:space="preserve">Identify and name a variety of plants and animals in their habitats, including micro-habitats </w:t>
            </w:r>
          </w:p>
          <w:p w14:paraId="29F82434" w14:textId="77777777" w:rsidR="00686D96" w:rsidRDefault="006C17AA" w:rsidP="002222F5">
            <w:pPr>
              <w:pStyle w:val="ListParagraph"/>
              <w:numPr>
                <w:ilvl w:val="0"/>
                <w:numId w:val="12"/>
              </w:numPr>
            </w:pPr>
            <w:r w:rsidRPr="001E190C">
              <w:t>Describe how animals obtain their food from plants and other animals, using the idea of a simple food chain, and identify and name different sources of food</w:t>
            </w:r>
          </w:p>
        </w:tc>
      </w:tr>
      <w:tr w:rsidR="00686D96" w14:paraId="5FC6BCA5" w14:textId="77777777" w:rsidTr="002222F5">
        <w:tc>
          <w:tcPr>
            <w:tcW w:w="8217" w:type="dxa"/>
            <w:gridSpan w:val="2"/>
            <w:shd w:val="clear" w:color="auto" w:fill="F2F272"/>
          </w:tcPr>
          <w:p w14:paraId="0E0B27BC" w14:textId="77777777" w:rsidR="00686D96" w:rsidRPr="00390DD2" w:rsidRDefault="00686D96" w:rsidP="002222F5">
            <w:pPr>
              <w:jc w:val="center"/>
              <w:rPr>
                <w:rFonts w:ascii="XCCW Joined 1a" w:hAnsi="XCCW Joined 1a"/>
                <w:b/>
                <w:sz w:val="20"/>
              </w:rPr>
            </w:pPr>
            <w:r w:rsidRPr="00390DD2">
              <w:rPr>
                <w:rFonts w:ascii="XCCW Joined 1a" w:hAnsi="XCCW Joined 1a"/>
                <w:b/>
                <w:sz w:val="20"/>
              </w:rPr>
              <w:t>Prior Learning</w:t>
            </w:r>
          </w:p>
        </w:tc>
        <w:tc>
          <w:tcPr>
            <w:tcW w:w="5731" w:type="dxa"/>
            <w:gridSpan w:val="2"/>
            <w:shd w:val="clear" w:color="auto" w:fill="F2F272"/>
          </w:tcPr>
          <w:p w14:paraId="3227D03E" w14:textId="77777777" w:rsidR="00686D96" w:rsidRPr="00390DD2" w:rsidRDefault="00686D96" w:rsidP="002222F5">
            <w:pPr>
              <w:jc w:val="center"/>
              <w:rPr>
                <w:rFonts w:ascii="XCCW Joined 1a" w:hAnsi="XCCW Joined 1a"/>
                <w:b/>
                <w:sz w:val="20"/>
              </w:rPr>
            </w:pPr>
            <w:r w:rsidRPr="00390DD2">
              <w:rPr>
                <w:rFonts w:ascii="XCCW Joined 1a" w:hAnsi="XCCW Joined 1a"/>
                <w:b/>
                <w:sz w:val="20"/>
              </w:rPr>
              <w:t>Future Learning</w:t>
            </w:r>
          </w:p>
        </w:tc>
      </w:tr>
      <w:tr w:rsidR="00686D96" w14:paraId="48734E82" w14:textId="77777777" w:rsidTr="002222F5">
        <w:tc>
          <w:tcPr>
            <w:tcW w:w="8217" w:type="dxa"/>
            <w:gridSpan w:val="2"/>
          </w:tcPr>
          <w:p w14:paraId="4745B91C" w14:textId="77777777" w:rsidR="00686D96" w:rsidRPr="00550B9F" w:rsidRDefault="00686D96" w:rsidP="002222F5">
            <w:pPr>
              <w:rPr>
                <w:b/>
                <w:szCs w:val="20"/>
                <w:u w:val="single"/>
              </w:rPr>
            </w:pPr>
            <w:r w:rsidRPr="00550B9F">
              <w:rPr>
                <w:b/>
                <w:szCs w:val="20"/>
                <w:u w:val="single"/>
              </w:rPr>
              <w:t>Year 1</w:t>
            </w:r>
          </w:p>
          <w:p w14:paraId="567E7604" w14:textId="77777777" w:rsidR="006C17AA" w:rsidRPr="001E190C" w:rsidRDefault="006C17AA" w:rsidP="002222F5">
            <w:pPr>
              <w:pStyle w:val="ListParagraph"/>
              <w:numPr>
                <w:ilvl w:val="0"/>
                <w:numId w:val="11"/>
              </w:numPr>
              <w:rPr>
                <w:szCs w:val="20"/>
              </w:rPr>
            </w:pPr>
            <w:r w:rsidRPr="001E190C">
              <w:t xml:space="preserve">Identify and name a variety of common wild and garden plants, including deciduous and evergreen trees. </w:t>
            </w:r>
          </w:p>
          <w:p w14:paraId="70B3A7EA" w14:textId="77777777" w:rsidR="006C17AA" w:rsidRPr="001E190C" w:rsidRDefault="006C17AA" w:rsidP="002222F5">
            <w:pPr>
              <w:pStyle w:val="ListParagraph"/>
              <w:numPr>
                <w:ilvl w:val="0"/>
                <w:numId w:val="11"/>
              </w:numPr>
              <w:rPr>
                <w:szCs w:val="20"/>
              </w:rPr>
            </w:pPr>
            <w:r w:rsidRPr="001E190C">
              <w:t>Identify and describe the basic structure of a variety of common flowering plants, including trees.</w:t>
            </w:r>
          </w:p>
          <w:p w14:paraId="2C7D6806" w14:textId="77777777" w:rsidR="006C17AA" w:rsidRPr="001E190C" w:rsidRDefault="006C17AA" w:rsidP="002222F5">
            <w:pPr>
              <w:pStyle w:val="ListParagraph"/>
              <w:numPr>
                <w:ilvl w:val="0"/>
                <w:numId w:val="11"/>
              </w:numPr>
              <w:rPr>
                <w:szCs w:val="20"/>
              </w:rPr>
            </w:pPr>
            <w:r w:rsidRPr="001E190C">
              <w:t xml:space="preserve">Identify and name a variety of common animals including fish, amphibians, reptiles, birds and mammals. </w:t>
            </w:r>
          </w:p>
          <w:p w14:paraId="69589508" w14:textId="77777777" w:rsidR="006C17AA" w:rsidRPr="001E190C" w:rsidRDefault="006C17AA" w:rsidP="002222F5">
            <w:pPr>
              <w:pStyle w:val="ListParagraph"/>
              <w:numPr>
                <w:ilvl w:val="0"/>
                <w:numId w:val="11"/>
              </w:numPr>
              <w:rPr>
                <w:szCs w:val="20"/>
              </w:rPr>
            </w:pPr>
            <w:r w:rsidRPr="001E190C">
              <w:t xml:space="preserve">Identify and name a variety of common animals that are carnivores, herbivores and omnivores. </w:t>
            </w:r>
          </w:p>
          <w:p w14:paraId="6B29EA3E" w14:textId="77777777" w:rsidR="006C17AA" w:rsidRPr="001E190C" w:rsidRDefault="006C17AA" w:rsidP="002222F5">
            <w:pPr>
              <w:pStyle w:val="ListParagraph"/>
              <w:numPr>
                <w:ilvl w:val="0"/>
                <w:numId w:val="11"/>
              </w:numPr>
              <w:rPr>
                <w:szCs w:val="20"/>
              </w:rPr>
            </w:pPr>
            <w:r w:rsidRPr="001E190C">
              <w:t xml:space="preserve">Describe and compare the structure of a variety of common animals (fish, amphibians, reptiles, birds and mammals, including pets). </w:t>
            </w:r>
          </w:p>
          <w:p w14:paraId="1D3BD4AD" w14:textId="77777777" w:rsidR="00686D96" w:rsidRPr="001E190C" w:rsidRDefault="006C17AA" w:rsidP="002222F5">
            <w:pPr>
              <w:pStyle w:val="ListParagraph"/>
              <w:numPr>
                <w:ilvl w:val="0"/>
                <w:numId w:val="11"/>
              </w:numPr>
              <w:rPr>
                <w:szCs w:val="20"/>
              </w:rPr>
            </w:pPr>
            <w:r w:rsidRPr="001E190C">
              <w:t>Observe changes across the four seasons.</w:t>
            </w:r>
          </w:p>
        </w:tc>
        <w:tc>
          <w:tcPr>
            <w:tcW w:w="5731" w:type="dxa"/>
            <w:gridSpan w:val="2"/>
          </w:tcPr>
          <w:p w14:paraId="4289BA08" w14:textId="77777777" w:rsidR="00686D96" w:rsidRPr="00550B9F" w:rsidRDefault="00686D96" w:rsidP="002222F5">
            <w:pPr>
              <w:rPr>
                <w:b/>
                <w:szCs w:val="20"/>
                <w:u w:val="single"/>
              </w:rPr>
            </w:pPr>
            <w:r w:rsidRPr="00550B9F">
              <w:rPr>
                <w:b/>
                <w:szCs w:val="20"/>
                <w:u w:val="single"/>
              </w:rPr>
              <w:t xml:space="preserve">Year </w:t>
            </w:r>
            <w:r w:rsidR="006C17AA" w:rsidRPr="00550B9F">
              <w:rPr>
                <w:b/>
                <w:szCs w:val="20"/>
                <w:u w:val="single"/>
              </w:rPr>
              <w:t>4</w:t>
            </w:r>
            <w:r w:rsidRPr="00550B9F">
              <w:rPr>
                <w:b/>
                <w:szCs w:val="20"/>
                <w:u w:val="single"/>
              </w:rPr>
              <w:t>:</w:t>
            </w:r>
          </w:p>
          <w:p w14:paraId="74A192A2" w14:textId="77777777" w:rsidR="006C17AA" w:rsidRPr="001E190C" w:rsidRDefault="006C17AA" w:rsidP="002222F5">
            <w:pPr>
              <w:pStyle w:val="ListParagraph"/>
              <w:numPr>
                <w:ilvl w:val="0"/>
                <w:numId w:val="1"/>
              </w:numPr>
              <w:rPr>
                <w:szCs w:val="20"/>
              </w:rPr>
            </w:pPr>
            <w:r w:rsidRPr="001E190C">
              <w:t xml:space="preserve">Recognise that living things can be grouped in a variety of ways. </w:t>
            </w:r>
          </w:p>
          <w:p w14:paraId="1473F812" w14:textId="77777777" w:rsidR="006C17AA" w:rsidRPr="001E190C" w:rsidRDefault="006C17AA" w:rsidP="002222F5">
            <w:pPr>
              <w:pStyle w:val="ListParagraph"/>
              <w:numPr>
                <w:ilvl w:val="0"/>
                <w:numId w:val="1"/>
              </w:numPr>
              <w:rPr>
                <w:szCs w:val="20"/>
              </w:rPr>
            </w:pPr>
            <w:r w:rsidRPr="001E190C">
              <w:t xml:space="preserve">Explore and use classification keys to help group, identify and name a variety of living things in their local and wider environment. </w:t>
            </w:r>
          </w:p>
          <w:p w14:paraId="4160EDC6" w14:textId="77777777" w:rsidR="006C17AA" w:rsidRPr="001E190C" w:rsidRDefault="006C17AA" w:rsidP="002222F5">
            <w:pPr>
              <w:pStyle w:val="ListParagraph"/>
              <w:numPr>
                <w:ilvl w:val="0"/>
                <w:numId w:val="1"/>
              </w:numPr>
              <w:rPr>
                <w:szCs w:val="20"/>
              </w:rPr>
            </w:pPr>
            <w:r w:rsidRPr="001E190C">
              <w:t>Recognise that environments can change and that this can sometimes pose dangers to living things.</w:t>
            </w:r>
          </w:p>
          <w:p w14:paraId="1C67AC2F" w14:textId="77777777" w:rsidR="00686D96" w:rsidRPr="001E190C" w:rsidRDefault="006C17AA" w:rsidP="002222F5">
            <w:pPr>
              <w:pStyle w:val="ListParagraph"/>
              <w:numPr>
                <w:ilvl w:val="0"/>
                <w:numId w:val="1"/>
              </w:numPr>
              <w:rPr>
                <w:szCs w:val="20"/>
              </w:rPr>
            </w:pPr>
            <w:r w:rsidRPr="001E190C">
              <w:t xml:space="preserve">Construct and interpret a variety of food chains, identifying producers, predators and prey. </w:t>
            </w:r>
          </w:p>
        </w:tc>
      </w:tr>
    </w:tbl>
    <w:p w14:paraId="1E831322" w14:textId="647BF31B" w:rsidR="002222F5" w:rsidRDefault="002222F5" w:rsidP="00686D96">
      <w:pPr>
        <w:tabs>
          <w:tab w:val="left" w:pos="2418"/>
        </w:tabs>
      </w:pPr>
    </w:p>
    <w:p w14:paraId="022A4CCC" w14:textId="77777777" w:rsidR="00DE7FA5" w:rsidRPr="004A370C" w:rsidRDefault="00DE7FA5" w:rsidP="00686D96">
      <w:pPr>
        <w:tabs>
          <w:tab w:val="left" w:pos="2418"/>
        </w:tabs>
      </w:pPr>
    </w:p>
    <w:tbl>
      <w:tblPr>
        <w:tblStyle w:val="TableGrid"/>
        <w:tblW w:w="0" w:type="auto"/>
        <w:tblLook w:val="04A0" w:firstRow="1" w:lastRow="0" w:firstColumn="1" w:lastColumn="0" w:noHBand="0" w:noVBand="1"/>
      </w:tblPr>
      <w:tblGrid>
        <w:gridCol w:w="2789"/>
        <w:gridCol w:w="2790"/>
        <w:gridCol w:w="2638"/>
        <w:gridCol w:w="151"/>
        <w:gridCol w:w="2790"/>
        <w:gridCol w:w="2790"/>
      </w:tblGrid>
      <w:tr w:rsidR="00686D96" w14:paraId="36A34A7D" w14:textId="77777777" w:rsidTr="62AE32AA">
        <w:trPr>
          <w:trHeight w:val="97"/>
        </w:trPr>
        <w:tc>
          <w:tcPr>
            <w:tcW w:w="8217" w:type="dxa"/>
            <w:gridSpan w:val="3"/>
            <w:shd w:val="clear" w:color="auto" w:fill="F2F272"/>
          </w:tcPr>
          <w:p w14:paraId="0B9991AF" w14:textId="77777777" w:rsidR="00686D96" w:rsidRPr="00390DD2" w:rsidRDefault="00686D96" w:rsidP="00001639">
            <w:pPr>
              <w:tabs>
                <w:tab w:val="left" w:pos="2418"/>
              </w:tabs>
              <w:jc w:val="center"/>
              <w:rPr>
                <w:rFonts w:ascii="XCCW Joined 1a" w:hAnsi="XCCW Joined 1a"/>
                <w:b/>
              </w:rPr>
            </w:pPr>
            <w:r w:rsidRPr="00390DD2">
              <w:rPr>
                <w:rFonts w:ascii="XCCW Joined 1a" w:hAnsi="XCCW Joined 1a"/>
                <w:b/>
                <w:sz w:val="20"/>
              </w:rPr>
              <w:t>Key Learning</w:t>
            </w:r>
          </w:p>
        </w:tc>
        <w:tc>
          <w:tcPr>
            <w:tcW w:w="5731" w:type="dxa"/>
            <w:gridSpan w:val="3"/>
            <w:shd w:val="clear" w:color="auto" w:fill="F2F272"/>
          </w:tcPr>
          <w:p w14:paraId="4F4EEC64" w14:textId="7EC80151" w:rsidR="00686D96" w:rsidRPr="00390DD2" w:rsidRDefault="2878A5BB" w:rsidP="62AE32AA">
            <w:pPr>
              <w:tabs>
                <w:tab w:val="left" w:pos="2418"/>
              </w:tabs>
              <w:spacing w:line="259" w:lineRule="auto"/>
              <w:jc w:val="center"/>
            </w:pPr>
            <w:r w:rsidRPr="62AE32AA">
              <w:rPr>
                <w:rFonts w:ascii="XCCW Joined 1a" w:hAnsi="XCCW Joined 1a"/>
                <w:b/>
                <w:bCs/>
                <w:sz w:val="20"/>
                <w:szCs w:val="20"/>
              </w:rPr>
              <w:t>Assessment</w:t>
            </w:r>
          </w:p>
        </w:tc>
      </w:tr>
      <w:tr w:rsidR="00686D96" w14:paraId="00F78541" w14:textId="77777777" w:rsidTr="62AE32AA">
        <w:trPr>
          <w:trHeight w:val="96"/>
        </w:trPr>
        <w:tc>
          <w:tcPr>
            <w:tcW w:w="8217" w:type="dxa"/>
            <w:gridSpan w:val="3"/>
            <w:shd w:val="clear" w:color="auto" w:fill="FFFFFF" w:themeFill="background1"/>
          </w:tcPr>
          <w:p w14:paraId="57F28026" w14:textId="77777777" w:rsidR="006C17AA" w:rsidRPr="001E190C" w:rsidRDefault="006C17AA" w:rsidP="00001639">
            <w:pPr>
              <w:pStyle w:val="ListParagraph"/>
              <w:numPr>
                <w:ilvl w:val="0"/>
                <w:numId w:val="6"/>
              </w:numPr>
              <w:tabs>
                <w:tab w:val="left" w:pos="2418"/>
              </w:tabs>
            </w:pPr>
            <w:r w:rsidRPr="001E190C">
              <w:t xml:space="preserve">All objects are either living, dead or have never been alive. Living things are plants (including seeds) and animals. Dead things include dead animals and plants and parts of plants and animals that are no longer attached e.g. leaves and </w:t>
            </w:r>
            <w:r w:rsidRPr="001E190C">
              <w:lastRenderedPageBreak/>
              <w:t xml:space="preserve">twigs, shells, fur, hair and feathers (This is a simplification, but appropriate for Year 2 children.) An object made of wood is classed as dead. Objects made of rock, metal and plastic have never been alive (again ignoring that plastics are made of fossil fuels). </w:t>
            </w:r>
          </w:p>
          <w:p w14:paraId="4EC1AC3A" w14:textId="77777777" w:rsidR="006C17AA" w:rsidRPr="001E190C" w:rsidRDefault="006C17AA" w:rsidP="00001639">
            <w:pPr>
              <w:pStyle w:val="ListParagraph"/>
              <w:numPr>
                <w:ilvl w:val="0"/>
                <w:numId w:val="6"/>
              </w:numPr>
              <w:tabs>
                <w:tab w:val="left" w:pos="2418"/>
              </w:tabs>
            </w:pPr>
            <w:r w:rsidRPr="001E190C">
              <w:t xml:space="preserve">Animals and plants live in a habitat to which they are suited, which means that animals have suitable features that help them move and find food and plants have suitable features that help them to grow well. The habitat provides the basic needs of the animals and plants – shelter, food and water. </w:t>
            </w:r>
          </w:p>
          <w:p w14:paraId="3387D54C" w14:textId="77777777" w:rsidR="006C17AA" w:rsidRPr="001E190C" w:rsidRDefault="006C17AA" w:rsidP="00001639">
            <w:pPr>
              <w:pStyle w:val="ListParagraph"/>
              <w:numPr>
                <w:ilvl w:val="0"/>
                <w:numId w:val="6"/>
              </w:numPr>
              <w:tabs>
                <w:tab w:val="left" w:pos="2418"/>
              </w:tabs>
            </w:pPr>
            <w:r w:rsidRPr="001E190C">
              <w:t xml:space="preserve">Within a habitat there are different micro-habitats e.g. in a woodland – in the leaf litter, on the bark of trees, on the leaves. These micro-habitats have different conditions e.g. light or dark, damp or dry. These conditions affect which plants and animals live there. </w:t>
            </w:r>
          </w:p>
          <w:p w14:paraId="28A1BBB8" w14:textId="77777777" w:rsidR="006C17AA" w:rsidRPr="001E190C" w:rsidRDefault="006C17AA" w:rsidP="00001639">
            <w:pPr>
              <w:pStyle w:val="ListParagraph"/>
              <w:numPr>
                <w:ilvl w:val="0"/>
                <w:numId w:val="6"/>
              </w:numPr>
              <w:tabs>
                <w:tab w:val="left" w:pos="2418"/>
              </w:tabs>
            </w:pPr>
            <w:r w:rsidRPr="001E190C">
              <w:t xml:space="preserve">The plants and animals in a habitat depend on each other for food and shelter etc. </w:t>
            </w:r>
          </w:p>
          <w:p w14:paraId="07AF9BDB" w14:textId="77777777" w:rsidR="00686D96" w:rsidRDefault="006C17AA" w:rsidP="00001639">
            <w:pPr>
              <w:pStyle w:val="ListParagraph"/>
              <w:numPr>
                <w:ilvl w:val="0"/>
                <w:numId w:val="6"/>
              </w:numPr>
              <w:tabs>
                <w:tab w:val="left" w:pos="2418"/>
              </w:tabs>
            </w:pPr>
            <w:r w:rsidRPr="001E190C">
              <w:t>The way that animals obtain their food from plants and other animals can be shown in a food chain.</w:t>
            </w:r>
          </w:p>
        </w:tc>
        <w:tc>
          <w:tcPr>
            <w:tcW w:w="5731" w:type="dxa"/>
            <w:gridSpan w:val="3"/>
            <w:vMerge w:val="restart"/>
          </w:tcPr>
          <w:p w14:paraId="67C9B296" w14:textId="77777777" w:rsidR="00686D96" w:rsidRPr="00550B9F" w:rsidRDefault="00686D96" w:rsidP="00001639">
            <w:pPr>
              <w:tabs>
                <w:tab w:val="left" w:pos="2418"/>
              </w:tabs>
              <w:ind w:left="360"/>
              <w:rPr>
                <w:b/>
                <w:u w:val="single"/>
              </w:rPr>
            </w:pPr>
            <w:r w:rsidRPr="00550B9F">
              <w:rPr>
                <w:b/>
                <w:u w:val="single"/>
              </w:rPr>
              <w:lastRenderedPageBreak/>
              <w:t xml:space="preserve">Children can: </w:t>
            </w:r>
          </w:p>
          <w:p w14:paraId="7F83CA12" w14:textId="77777777" w:rsidR="006C17AA" w:rsidRPr="001E190C" w:rsidRDefault="006C17AA" w:rsidP="00001639">
            <w:pPr>
              <w:pStyle w:val="ListParagraph"/>
              <w:numPr>
                <w:ilvl w:val="0"/>
                <w:numId w:val="5"/>
              </w:numPr>
              <w:tabs>
                <w:tab w:val="left" w:pos="2418"/>
              </w:tabs>
            </w:pPr>
            <w:r w:rsidRPr="001E190C">
              <w:t xml:space="preserve">Can find a range of items outside that are living, dead and never lived </w:t>
            </w:r>
          </w:p>
          <w:p w14:paraId="43FBC2A2" w14:textId="77777777" w:rsidR="006C17AA" w:rsidRPr="001E190C" w:rsidRDefault="006C17AA" w:rsidP="001E190C">
            <w:pPr>
              <w:pStyle w:val="ListParagraph"/>
              <w:numPr>
                <w:ilvl w:val="0"/>
                <w:numId w:val="5"/>
              </w:numPr>
              <w:tabs>
                <w:tab w:val="left" w:pos="2418"/>
              </w:tabs>
            </w:pPr>
            <w:r w:rsidRPr="001E190C">
              <w:lastRenderedPageBreak/>
              <w:t xml:space="preserve">Can name a range of animals and plants that live in a habitat and micro-habitats that they have studied </w:t>
            </w:r>
          </w:p>
          <w:p w14:paraId="195A41AA" w14:textId="77777777" w:rsidR="001E190C" w:rsidRPr="001E190C" w:rsidRDefault="006C17AA" w:rsidP="00001639">
            <w:pPr>
              <w:pStyle w:val="ListParagraph"/>
              <w:numPr>
                <w:ilvl w:val="0"/>
                <w:numId w:val="5"/>
              </w:numPr>
              <w:tabs>
                <w:tab w:val="left" w:pos="2418"/>
              </w:tabs>
            </w:pPr>
            <w:r w:rsidRPr="001E190C">
              <w:t xml:space="preserve">Can talk about how the features of these animals and plants make them suitable to the habitat </w:t>
            </w:r>
          </w:p>
          <w:p w14:paraId="0D6D483C" w14:textId="77777777" w:rsidR="001E190C" w:rsidRPr="001E190C" w:rsidRDefault="006C17AA" w:rsidP="001E190C">
            <w:pPr>
              <w:pStyle w:val="ListParagraph"/>
              <w:numPr>
                <w:ilvl w:val="0"/>
                <w:numId w:val="5"/>
              </w:numPr>
              <w:tabs>
                <w:tab w:val="left" w:pos="2418"/>
              </w:tabs>
            </w:pPr>
            <w:r w:rsidRPr="001E190C">
              <w:t xml:space="preserve">Can talk about what the animals eat in a habitat and how the plants provide shelter for them </w:t>
            </w:r>
          </w:p>
          <w:p w14:paraId="3E692A18" w14:textId="77777777" w:rsidR="00686D96" w:rsidRPr="001E190C" w:rsidRDefault="006C17AA" w:rsidP="001E190C">
            <w:pPr>
              <w:pStyle w:val="ListParagraph"/>
              <w:numPr>
                <w:ilvl w:val="0"/>
                <w:numId w:val="5"/>
              </w:numPr>
              <w:tabs>
                <w:tab w:val="left" w:pos="2418"/>
              </w:tabs>
              <w:rPr>
                <w:sz w:val="20"/>
              </w:rPr>
            </w:pPr>
            <w:r w:rsidRPr="001E190C">
              <w:t>Can construct a food chain that starts with a plant and has the arrows pointing in the correct direction</w:t>
            </w:r>
          </w:p>
        </w:tc>
      </w:tr>
      <w:tr w:rsidR="00686D96" w14:paraId="35E1B243" w14:textId="77777777" w:rsidTr="62AE32AA">
        <w:trPr>
          <w:trHeight w:val="97"/>
        </w:trPr>
        <w:tc>
          <w:tcPr>
            <w:tcW w:w="8217" w:type="dxa"/>
            <w:gridSpan w:val="3"/>
            <w:shd w:val="clear" w:color="auto" w:fill="F2F272"/>
          </w:tcPr>
          <w:p w14:paraId="69CC88D5" w14:textId="77777777" w:rsidR="00686D96" w:rsidRPr="00390DD2" w:rsidRDefault="00686D96" w:rsidP="00001639">
            <w:pPr>
              <w:tabs>
                <w:tab w:val="left" w:pos="2418"/>
              </w:tabs>
              <w:jc w:val="center"/>
              <w:rPr>
                <w:rFonts w:ascii="XCCW Joined 1a" w:hAnsi="XCCW Joined 1a"/>
                <w:b/>
              </w:rPr>
            </w:pPr>
            <w:r w:rsidRPr="00390DD2">
              <w:rPr>
                <w:rFonts w:ascii="XCCW Joined 1a" w:hAnsi="XCCW Joined 1a"/>
                <w:b/>
                <w:sz w:val="20"/>
              </w:rPr>
              <w:lastRenderedPageBreak/>
              <w:t>Key Vocabulary</w:t>
            </w:r>
          </w:p>
        </w:tc>
        <w:tc>
          <w:tcPr>
            <w:tcW w:w="5731" w:type="dxa"/>
            <w:gridSpan w:val="3"/>
            <w:vMerge/>
          </w:tcPr>
          <w:p w14:paraId="4B99056E" w14:textId="77777777" w:rsidR="00686D96" w:rsidRDefault="00686D96" w:rsidP="00001639">
            <w:pPr>
              <w:tabs>
                <w:tab w:val="left" w:pos="2418"/>
              </w:tabs>
            </w:pPr>
          </w:p>
        </w:tc>
      </w:tr>
      <w:tr w:rsidR="00686D96" w14:paraId="789C8C22" w14:textId="77777777" w:rsidTr="62AE32AA">
        <w:trPr>
          <w:trHeight w:val="96"/>
        </w:trPr>
        <w:tc>
          <w:tcPr>
            <w:tcW w:w="8217" w:type="dxa"/>
            <w:gridSpan w:val="3"/>
            <w:shd w:val="clear" w:color="auto" w:fill="FFFFFF" w:themeFill="background1"/>
          </w:tcPr>
          <w:p w14:paraId="0FB6CB20" w14:textId="77777777" w:rsidR="00686D96" w:rsidRDefault="001E190C" w:rsidP="00001639">
            <w:pPr>
              <w:tabs>
                <w:tab w:val="left" w:pos="2418"/>
              </w:tabs>
            </w:pPr>
            <w:r w:rsidRPr="001E190C">
              <w:t>living, dead, never been alive, suited, suitable, basic needs, food, food chain, shelter, move, feed, water, air, survive, survival, names of local habitats (e.g. pond, woodland etc.), names of micro-habitats (e.g. under logs, in bushes etc.), conditions, light, dark, shady, sunny, wet, damp, dry, hot, cold, names of living things in the habitats and microhabitats studied</w:t>
            </w:r>
          </w:p>
        </w:tc>
        <w:tc>
          <w:tcPr>
            <w:tcW w:w="5731" w:type="dxa"/>
            <w:gridSpan w:val="3"/>
            <w:vMerge/>
          </w:tcPr>
          <w:p w14:paraId="1299C43A" w14:textId="77777777" w:rsidR="00686D96" w:rsidRDefault="00686D96" w:rsidP="00001639">
            <w:pPr>
              <w:tabs>
                <w:tab w:val="left" w:pos="2418"/>
              </w:tabs>
            </w:pPr>
          </w:p>
        </w:tc>
      </w:tr>
      <w:tr w:rsidR="00686D96" w14:paraId="1E76FACB" w14:textId="77777777" w:rsidTr="62AE32AA">
        <w:tc>
          <w:tcPr>
            <w:tcW w:w="13948" w:type="dxa"/>
            <w:gridSpan w:val="6"/>
            <w:shd w:val="clear" w:color="auto" w:fill="F2F272"/>
          </w:tcPr>
          <w:p w14:paraId="45638482" w14:textId="77777777" w:rsidR="00686D96" w:rsidRPr="00390DD2" w:rsidRDefault="00686D96" w:rsidP="00001639">
            <w:pPr>
              <w:tabs>
                <w:tab w:val="left" w:pos="2418"/>
              </w:tabs>
              <w:jc w:val="center"/>
              <w:rPr>
                <w:rFonts w:ascii="XCCW Joined 1a" w:hAnsi="XCCW Joined 1a"/>
                <w:b/>
              </w:rPr>
            </w:pPr>
            <w:r w:rsidRPr="00390DD2">
              <w:rPr>
                <w:rFonts w:ascii="XCCW Joined 1a" w:hAnsi="XCCW Joined 1a"/>
                <w:b/>
                <w:sz w:val="20"/>
              </w:rPr>
              <w:t>Common Misconceptions</w:t>
            </w:r>
          </w:p>
        </w:tc>
      </w:tr>
      <w:tr w:rsidR="00686D96" w14:paraId="6A2B8537" w14:textId="77777777" w:rsidTr="62AE32AA">
        <w:trPr>
          <w:trHeight w:val="958"/>
        </w:trPr>
        <w:tc>
          <w:tcPr>
            <w:tcW w:w="13948" w:type="dxa"/>
            <w:gridSpan w:val="6"/>
          </w:tcPr>
          <w:p w14:paraId="3630852F" w14:textId="77777777" w:rsidR="00686D96" w:rsidRPr="00550B9F" w:rsidRDefault="00686D96" w:rsidP="00001639">
            <w:pPr>
              <w:tabs>
                <w:tab w:val="left" w:pos="2418"/>
              </w:tabs>
              <w:rPr>
                <w:b/>
                <w:u w:val="single"/>
              </w:rPr>
            </w:pPr>
            <w:r w:rsidRPr="00550B9F">
              <w:rPr>
                <w:b/>
                <w:u w:val="single"/>
              </w:rPr>
              <w:t>Some children may think:</w:t>
            </w:r>
          </w:p>
          <w:p w14:paraId="6CF64777" w14:textId="77777777" w:rsidR="001E190C" w:rsidRPr="001E190C" w:rsidRDefault="001E190C" w:rsidP="00001639">
            <w:pPr>
              <w:pStyle w:val="ListParagraph"/>
              <w:numPr>
                <w:ilvl w:val="0"/>
                <w:numId w:val="7"/>
              </w:numPr>
              <w:tabs>
                <w:tab w:val="left" w:pos="2418"/>
              </w:tabs>
            </w:pPr>
            <w:r w:rsidRPr="001E190C">
              <w:t xml:space="preserve">an animal’s habitat is like its ‘home’ </w:t>
            </w:r>
          </w:p>
          <w:p w14:paraId="7E05B40A" w14:textId="77777777" w:rsidR="001E190C" w:rsidRPr="001E190C" w:rsidRDefault="001E190C" w:rsidP="00001639">
            <w:pPr>
              <w:pStyle w:val="ListParagraph"/>
              <w:numPr>
                <w:ilvl w:val="0"/>
                <w:numId w:val="7"/>
              </w:numPr>
              <w:tabs>
                <w:tab w:val="left" w:pos="2418"/>
              </w:tabs>
            </w:pPr>
            <w:r w:rsidRPr="001E190C">
              <w:t xml:space="preserve">plants and seeds are not alive as they cannot be seen to move </w:t>
            </w:r>
          </w:p>
          <w:p w14:paraId="1A711FFB" w14:textId="77777777" w:rsidR="001E190C" w:rsidRPr="001E190C" w:rsidRDefault="001E190C" w:rsidP="001E190C">
            <w:pPr>
              <w:pStyle w:val="ListParagraph"/>
              <w:numPr>
                <w:ilvl w:val="0"/>
                <w:numId w:val="7"/>
              </w:numPr>
              <w:tabs>
                <w:tab w:val="left" w:pos="2418"/>
              </w:tabs>
            </w:pPr>
            <w:r w:rsidRPr="001E190C">
              <w:t xml:space="preserve">fire is living </w:t>
            </w:r>
          </w:p>
          <w:p w14:paraId="126866BE" w14:textId="77777777" w:rsidR="00686D96" w:rsidRDefault="001E190C" w:rsidP="001E190C">
            <w:pPr>
              <w:pStyle w:val="ListParagraph"/>
              <w:numPr>
                <w:ilvl w:val="0"/>
                <w:numId w:val="7"/>
              </w:numPr>
              <w:tabs>
                <w:tab w:val="left" w:pos="2418"/>
              </w:tabs>
            </w:pPr>
            <w:r w:rsidRPr="001E190C">
              <w:t>arrows in a food chain mean ‘</w:t>
            </w:r>
            <w:proofErr w:type="gramStart"/>
            <w:r w:rsidRPr="001E190C">
              <w:t>eats’</w:t>
            </w:r>
            <w:proofErr w:type="gramEnd"/>
            <w:r w:rsidRPr="001E190C">
              <w:t>.</w:t>
            </w:r>
          </w:p>
        </w:tc>
      </w:tr>
      <w:tr w:rsidR="00686D96" w14:paraId="3B849644" w14:textId="77777777" w:rsidTr="00390DD2">
        <w:tc>
          <w:tcPr>
            <w:tcW w:w="13948" w:type="dxa"/>
            <w:gridSpan w:val="6"/>
            <w:shd w:val="clear" w:color="auto" w:fill="F2F272"/>
          </w:tcPr>
          <w:p w14:paraId="47BF1817" w14:textId="77777777" w:rsidR="00686D96" w:rsidRPr="00390DD2" w:rsidRDefault="00686D96" w:rsidP="00001639">
            <w:pPr>
              <w:tabs>
                <w:tab w:val="left" w:pos="2418"/>
              </w:tabs>
              <w:jc w:val="center"/>
              <w:rPr>
                <w:rFonts w:ascii="XCCW Joined 1a" w:hAnsi="XCCW Joined 1a"/>
                <w:b/>
              </w:rPr>
            </w:pPr>
            <w:r w:rsidRPr="00390DD2">
              <w:rPr>
                <w:rFonts w:ascii="XCCW Joined 1a" w:hAnsi="XCCW Joined 1a"/>
                <w:b/>
                <w:sz w:val="20"/>
              </w:rPr>
              <w:t>Possible Scientific Enquiry Investigations</w:t>
            </w:r>
          </w:p>
        </w:tc>
      </w:tr>
      <w:tr w:rsidR="00686D96" w14:paraId="3597AB91" w14:textId="77777777" w:rsidTr="00001639">
        <w:tc>
          <w:tcPr>
            <w:tcW w:w="2789" w:type="dxa"/>
          </w:tcPr>
          <w:p w14:paraId="3EFE8351" w14:textId="77777777" w:rsidR="00686D96" w:rsidRPr="00390DD2" w:rsidRDefault="00686D96" w:rsidP="00001639">
            <w:pPr>
              <w:tabs>
                <w:tab w:val="left" w:pos="2418"/>
              </w:tabs>
              <w:jc w:val="center"/>
              <w:rPr>
                <w:b/>
              </w:rPr>
            </w:pPr>
            <w:r w:rsidRPr="00390DD2">
              <w:rPr>
                <w:b/>
              </w:rPr>
              <w:t>Comparative/Fair Testing</w:t>
            </w:r>
          </w:p>
        </w:tc>
        <w:tc>
          <w:tcPr>
            <w:tcW w:w="2790" w:type="dxa"/>
          </w:tcPr>
          <w:p w14:paraId="559FB0AB" w14:textId="77777777" w:rsidR="00686D96" w:rsidRPr="00390DD2" w:rsidRDefault="00686D96" w:rsidP="00001639">
            <w:pPr>
              <w:tabs>
                <w:tab w:val="left" w:pos="2418"/>
              </w:tabs>
              <w:jc w:val="center"/>
              <w:rPr>
                <w:b/>
                <w:noProof/>
              </w:rPr>
            </w:pPr>
            <w:r w:rsidRPr="00390DD2">
              <w:rPr>
                <w:b/>
              </w:rPr>
              <w:t>Research</w:t>
            </w:r>
          </w:p>
        </w:tc>
        <w:tc>
          <w:tcPr>
            <w:tcW w:w="2789" w:type="dxa"/>
            <w:gridSpan w:val="2"/>
          </w:tcPr>
          <w:p w14:paraId="6AB0AFBD" w14:textId="77777777" w:rsidR="00686D96" w:rsidRPr="00390DD2" w:rsidRDefault="00686D96" w:rsidP="00001639">
            <w:pPr>
              <w:tabs>
                <w:tab w:val="left" w:pos="2418"/>
              </w:tabs>
              <w:jc w:val="center"/>
              <w:rPr>
                <w:b/>
                <w:noProof/>
              </w:rPr>
            </w:pPr>
            <w:r w:rsidRPr="00390DD2">
              <w:rPr>
                <w:b/>
                <w:noProof/>
              </w:rPr>
              <w:t>Observation Over Time</w:t>
            </w:r>
          </w:p>
        </w:tc>
        <w:tc>
          <w:tcPr>
            <w:tcW w:w="2790" w:type="dxa"/>
          </w:tcPr>
          <w:p w14:paraId="6D07A895" w14:textId="77777777" w:rsidR="00686D96" w:rsidRPr="00390DD2" w:rsidRDefault="00686D96" w:rsidP="00001639">
            <w:pPr>
              <w:tabs>
                <w:tab w:val="left" w:pos="2418"/>
              </w:tabs>
              <w:jc w:val="center"/>
              <w:rPr>
                <w:b/>
                <w:noProof/>
              </w:rPr>
            </w:pPr>
            <w:r w:rsidRPr="00390DD2">
              <w:rPr>
                <w:b/>
                <w:noProof/>
              </w:rPr>
              <w:t>Pattern-seeking</w:t>
            </w:r>
          </w:p>
        </w:tc>
        <w:tc>
          <w:tcPr>
            <w:tcW w:w="2790" w:type="dxa"/>
          </w:tcPr>
          <w:p w14:paraId="561A9A6F" w14:textId="77777777" w:rsidR="00686D96" w:rsidRPr="00390DD2" w:rsidRDefault="00686D96" w:rsidP="00001639">
            <w:pPr>
              <w:tabs>
                <w:tab w:val="left" w:pos="2418"/>
              </w:tabs>
              <w:jc w:val="center"/>
              <w:rPr>
                <w:b/>
                <w:noProof/>
              </w:rPr>
            </w:pPr>
            <w:r w:rsidRPr="00390DD2">
              <w:rPr>
                <w:b/>
                <w:noProof/>
              </w:rPr>
              <w:t>Identifying, Grouping and Classifying</w:t>
            </w:r>
          </w:p>
        </w:tc>
      </w:tr>
      <w:tr w:rsidR="00686D96" w14:paraId="3461D779" w14:textId="77777777" w:rsidTr="00001639">
        <w:tc>
          <w:tcPr>
            <w:tcW w:w="2789" w:type="dxa"/>
          </w:tcPr>
          <w:p w14:paraId="3CF2D8B6" w14:textId="77777777" w:rsidR="00686D96" w:rsidRDefault="00686D96" w:rsidP="00001639">
            <w:pPr>
              <w:tabs>
                <w:tab w:val="left" w:pos="2418"/>
              </w:tabs>
              <w:jc w:val="center"/>
            </w:pPr>
            <w:r>
              <w:rPr>
                <w:noProof/>
              </w:rPr>
              <w:lastRenderedPageBreak/>
              <w:drawing>
                <wp:inline distT="0" distB="0" distL="0" distR="0" wp14:anchorId="5E17690A" wp14:editId="43258E82">
                  <wp:extent cx="723331" cy="728327"/>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249" t="38471" r="71745" b="41828"/>
                          <a:stretch/>
                        </pic:blipFill>
                        <pic:spPr bwMode="auto">
                          <a:xfrm>
                            <a:off x="0" y="0"/>
                            <a:ext cx="736367" cy="741453"/>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tcPr>
          <w:p w14:paraId="0FB78278" w14:textId="77777777" w:rsidR="00686D96" w:rsidRDefault="00686D96" w:rsidP="00001639">
            <w:pPr>
              <w:tabs>
                <w:tab w:val="left" w:pos="2418"/>
              </w:tabs>
              <w:jc w:val="center"/>
            </w:pPr>
            <w:r>
              <w:rPr>
                <w:noProof/>
              </w:rPr>
              <w:drawing>
                <wp:inline distT="0" distB="0" distL="0" distR="0" wp14:anchorId="12D8DDF5" wp14:editId="24C7B37B">
                  <wp:extent cx="709684" cy="739494"/>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027" t="38329" r="60966" b="41279"/>
                          <a:stretch/>
                        </pic:blipFill>
                        <pic:spPr bwMode="auto">
                          <a:xfrm>
                            <a:off x="0" y="0"/>
                            <a:ext cx="732181" cy="762936"/>
                          </a:xfrm>
                          <a:prstGeom prst="rect">
                            <a:avLst/>
                          </a:prstGeom>
                          <a:ln>
                            <a:noFill/>
                          </a:ln>
                          <a:extLst>
                            <a:ext uri="{53640926-AAD7-44D8-BBD7-CCE9431645EC}">
                              <a14:shadowObscured xmlns:a14="http://schemas.microsoft.com/office/drawing/2010/main"/>
                            </a:ext>
                          </a:extLst>
                        </pic:spPr>
                      </pic:pic>
                    </a:graphicData>
                  </a:graphic>
                </wp:inline>
              </w:drawing>
            </w:r>
          </w:p>
          <w:p w14:paraId="1FC39945" w14:textId="77777777" w:rsidR="00686D96" w:rsidRDefault="00686D96" w:rsidP="00001639">
            <w:pPr>
              <w:tabs>
                <w:tab w:val="left" w:pos="2418"/>
              </w:tabs>
            </w:pPr>
          </w:p>
        </w:tc>
        <w:tc>
          <w:tcPr>
            <w:tcW w:w="2789" w:type="dxa"/>
            <w:gridSpan w:val="2"/>
          </w:tcPr>
          <w:p w14:paraId="0562CB0E" w14:textId="77777777" w:rsidR="00686D96" w:rsidRDefault="00686D96" w:rsidP="00001639">
            <w:pPr>
              <w:tabs>
                <w:tab w:val="left" w:pos="2418"/>
              </w:tabs>
              <w:jc w:val="center"/>
            </w:pPr>
            <w:r>
              <w:rPr>
                <w:noProof/>
              </w:rPr>
              <w:drawing>
                <wp:inline distT="0" distB="0" distL="0" distR="0" wp14:anchorId="1C3D475C" wp14:editId="75E74772">
                  <wp:extent cx="716508" cy="746598"/>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734" t="38333" r="50187" b="41143"/>
                          <a:stretch/>
                        </pic:blipFill>
                        <pic:spPr bwMode="auto">
                          <a:xfrm>
                            <a:off x="0" y="0"/>
                            <a:ext cx="735366" cy="766247"/>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tcPr>
          <w:p w14:paraId="34CE0A41" w14:textId="77777777" w:rsidR="00686D96" w:rsidRDefault="00686D96" w:rsidP="00001639">
            <w:pPr>
              <w:tabs>
                <w:tab w:val="left" w:pos="2418"/>
              </w:tabs>
              <w:jc w:val="center"/>
            </w:pPr>
            <w:r>
              <w:rPr>
                <w:noProof/>
              </w:rPr>
              <w:drawing>
                <wp:inline distT="0" distB="0" distL="0" distR="0" wp14:anchorId="44ACD501" wp14:editId="3574531E">
                  <wp:extent cx="648268" cy="7144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9582" t="37916" r="39870" b="41415"/>
                          <a:stretch/>
                        </pic:blipFill>
                        <pic:spPr bwMode="auto">
                          <a:xfrm>
                            <a:off x="0" y="0"/>
                            <a:ext cx="663640" cy="731415"/>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tcPr>
          <w:p w14:paraId="62EBF3C5" w14:textId="77777777" w:rsidR="00686D96" w:rsidRDefault="00686D96" w:rsidP="00001639">
            <w:pPr>
              <w:tabs>
                <w:tab w:val="left" w:pos="2418"/>
              </w:tabs>
              <w:jc w:val="center"/>
            </w:pPr>
            <w:r>
              <w:rPr>
                <w:noProof/>
              </w:rPr>
              <w:drawing>
                <wp:inline distT="0" distB="0" distL="0" distR="0" wp14:anchorId="4AA571E0" wp14:editId="480E7F42">
                  <wp:extent cx="648268" cy="713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0213" t="38052" r="29015" b="40866"/>
                          <a:stretch/>
                        </pic:blipFill>
                        <pic:spPr bwMode="auto">
                          <a:xfrm>
                            <a:off x="0" y="0"/>
                            <a:ext cx="659951" cy="726476"/>
                          </a:xfrm>
                          <a:prstGeom prst="rect">
                            <a:avLst/>
                          </a:prstGeom>
                          <a:ln>
                            <a:noFill/>
                          </a:ln>
                          <a:extLst>
                            <a:ext uri="{53640926-AAD7-44D8-BBD7-CCE9431645EC}">
                              <a14:shadowObscured xmlns:a14="http://schemas.microsoft.com/office/drawing/2010/main"/>
                            </a:ext>
                          </a:extLst>
                        </pic:spPr>
                      </pic:pic>
                    </a:graphicData>
                  </a:graphic>
                </wp:inline>
              </w:drawing>
            </w:r>
          </w:p>
        </w:tc>
      </w:tr>
      <w:tr w:rsidR="00686D96" w14:paraId="51C16181" w14:textId="77777777" w:rsidTr="00001639">
        <w:tc>
          <w:tcPr>
            <w:tcW w:w="2789" w:type="dxa"/>
          </w:tcPr>
          <w:p w14:paraId="27C49285" w14:textId="77777777" w:rsidR="00686D96" w:rsidRPr="00390DD2" w:rsidRDefault="001E190C" w:rsidP="00686D96">
            <w:pPr>
              <w:pStyle w:val="paragraph"/>
              <w:spacing w:before="0" w:beforeAutospacing="0" w:after="0" w:afterAutospacing="0"/>
              <w:textAlignment w:val="baseline"/>
              <w:rPr>
                <w:rFonts w:asciiTheme="minorHAnsi" w:hAnsiTheme="minorHAnsi" w:cstheme="minorHAnsi"/>
                <w:noProof/>
                <w:sz w:val="22"/>
                <w:szCs w:val="20"/>
              </w:rPr>
            </w:pPr>
            <w:r w:rsidRPr="00390DD2">
              <w:rPr>
                <w:rFonts w:asciiTheme="minorHAnsi" w:hAnsiTheme="minorHAnsi" w:cstheme="minorHAnsi"/>
                <w:sz w:val="22"/>
                <w:szCs w:val="20"/>
              </w:rPr>
              <w:t>Explore the outside environment regularly to find objects that are living, dead and have never lived.</w:t>
            </w:r>
          </w:p>
        </w:tc>
        <w:tc>
          <w:tcPr>
            <w:tcW w:w="2790" w:type="dxa"/>
          </w:tcPr>
          <w:p w14:paraId="202D0861" w14:textId="77777777" w:rsidR="00686D96" w:rsidRPr="00390DD2" w:rsidRDefault="001E190C" w:rsidP="00001639">
            <w:pPr>
              <w:tabs>
                <w:tab w:val="left" w:pos="2418"/>
              </w:tabs>
              <w:rPr>
                <w:rFonts w:cstheme="minorHAnsi"/>
                <w:noProof/>
                <w:szCs w:val="20"/>
              </w:rPr>
            </w:pPr>
            <w:r w:rsidRPr="00390DD2">
              <w:rPr>
                <w:rFonts w:cstheme="minorHAnsi"/>
                <w:szCs w:val="20"/>
              </w:rPr>
              <w:t>Create simple food chains for a familiar local habitat from first-hand observation and research.</w:t>
            </w:r>
          </w:p>
        </w:tc>
        <w:tc>
          <w:tcPr>
            <w:tcW w:w="2789" w:type="dxa"/>
            <w:gridSpan w:val="2"/>
          </w:tcPr>
          <w:p w14:paraId="507D6362" w14:textId="77777777" w:rsidR="00686D96" w:rsidRPr="00390DD2" w:rsidRDefault="001E190C" w:rsidP="00001639">
            <w:pPr>
              <w:tabs>
                <w:tab w:val="left" w:pos="2418"/>
              </w:tabs>
              <w:rPr>
                <w:rFonts w:cstheme="minorHAnsi"/>
                <w:color w:val="000000"/>
                <w:szCs w:val="20"/>
                <w:shd w:val="clear" w:color="auto" w:fill="FFFFFF"/>
              </w:rPr>
            </w:pPr>
            <w:r w:rsidRPr="00390DD2">
              <w:rPr>
                <w:rFonts w:cstheme="minorHAnsi"/>
                <w:szCs w:val="20"/>
              </w:rPr>
              <w:t>Observe animals and plants carefully, drawing and labelling diagrams</w:t>
            </w:r>
          </w:p>
        </w:tc>
        <w:tc>
          <w:tcPr>
            <w:tcW w:w="2790" w:type="dxa"/>
          </w:tcPr>
          <w:p w14:paraId="445B3DC0" w14:textId="77777777" w:rsidR="00686D96" w:rsidRPr="00390DD2" w:rsidRDefault="001E190C" w:rsidP="00001639">
            <w:pPr>
              <w:tabs>
                <w:tab w:val="left" w:pos="2418"/>
              </w:tabs>
              <w:rPr>
                <w:rFonts w:cstheme="minorHAnsi"/>
                <w:noProof/>
                <w:szCs w:val="20"/>
              </w:rPr>
            </w:pPr>
            <w:r w:rsidRPr="00390DD2">
              <w:rPr>
                <w:rFonts w:cstheme="minorHAnsi"/>
                <w:szCs w:val="20"/>
              </w:rPr>
              <w:t>Create simple food chains from information given e.g. in picture books (Gruffalo etc.).</w:t>
            </w:r>
          </w:p>
        </w:tc>
        <w:tc>
          <w:tcPr>
            <w:tcW w:w="2790" w:type="dxa"/>
          </w:tcPr>
          <w:p w14:paraId="2DAB2E78" w14:textId="77777777" w:rsidR="00686D96" w:rsidRPr="00390DD2" w:rsidRDefault="001E190C" w:rsidP="00001639">
            <w:pPr>
              <w:tabs>
                <w:tab w:val="left" w:pos="2418"/>
              </w:tabs>
              <w:rPr>
                <w:rFonts w:cstheme="minorHAnsi"/>
                <w:noProof/>
                <w:szCs w:val="20"/>
              </w:rPr>
            </w:pPr>
            <w:r w:rsidRPr="00390DD2">
              <w:rPr>
                <w:rFonts w:cstheme="minorHAnsi"/>
                <w:szCs w:val="20"/>
              </w:rPr>
              <w:t>Classify objects found in the local environment</w:t>
            </w:r>
          </w:p>
        </w:tc>
      </w:tr>
      <w:tr w:rsidR="00686D96" w14:paraId="0496E852" w14:textId="77777777" w:rsidTr="00390DD2">
        <w:tc>
          <w:tcPr>
            <w:tcW w:w="13948" w:type="dxa"/>
            <w:gridSpan w:val="6"/>
            <w:shd w:val="clear" w:color="auto" w:fill="F2F272"/>
          </w:tcPr>
          <w:p w14:paraId="6DB8EE90" w14:textId="77777777" w:rsidR="00686D96" w:rsidRPr="00390DD2" w:rsidRDefault="00686D96" w:rsidP="00001639">
            <w:pPr>
              <w:tabs>
                <w:tab w:val="left" w:pos="2418"/>
              </w:tabs>
              <w:jc w:val="center"/>
              <w:rPr>
                <w:rFonts w:ascii="XCCW Joined 1a" w:hAnsi="XCCW Joined 1a"/>
                <w:b/>
              </w:rPr>
            </w:pPr>
            <w:r w:rsidRPr="00390DD2">
              <w:rPr>
                <w:rFonts w:ascii="XCCW Joined 1a" w:hAnsi="XCCW Joined 1a"/>
                <w:b/>
                <w:sz w:val="20"/>
              </w:rPr>
              <w:t>Working Scientifically Success Criteria</w:t>
            </w:r>
          </w:p>
        </w:tc>
      </w:tr>
      <w:tr w:rsidR="00686D96" w14:paraId="49D9F97F" w14:textId="77777777" w:rsidTr="00001639">
        <w:tc>
          <w:tcPr>
            <w:tcW w:w="13948" w:type="dxa"/>
            <w:gridSpan w:val="6"/>
          </w:tcPr>
          <w:p w14:paraId="41F2F04B" w14:textId="77777777" w:rsidR="00686D96" w:rsidRPr="00550B9F" w:rsidRDefault="00686D96" w:rsidP="00001639">
            <w:pPr>
              <w:tabs>
                <w:tab w:val="left" w:pos="2418"/>
              </w:tabs>
              <w:rPr>
                <w:b/>
                <w:u w:val="single"/>
              </w:rPr>
            </w:pPr>
            <w:r w:rsidRPr="00550B9F">
              <w:rPr>
                <w:b/>
                <w:u w:val="single"/>
              </w:rPr>
              <w:t>Children can:</w:t>
            </w:r>
          </w:p>
          <w:p w14:paraId="72174B6B" w14:textId="77777777" w:rsidR="001E190C" w:rsidRDefault="001E190C" w:rsidP="00001639">
            <w:pPr>
              <w:tabs>
                <w:tab w:val="left" w:pos="2418"/>
              </w:tabs>
            </w:pPr>
            <w:r>
              <w:t xml:space="preserve">Can sort into living, dead and never lived </w:t>
            </w:r>
          </w:p>
          <w:p w14:paraId="373EF349" w14:textId="77777777" w:rsidR="001E190C" w:rsidRDefault="001E190C" w:rsidP="00001639">
            <w:pPr>
              <w:tabs>
                <w:tab w:val="left" w:pos="2418"/>
              </w:tabs>
            </w:pPr>
            <w:r>
              <w:t xml:space="preserve">Can give key features that mean the animal or plant is suited to its micro-habitat </w:t>
            </w:r>
          </w:p>
          <w:p w14:paraId="5412F999" w14:textId="77777777" w:rsidR="001E190C" w:rsidRDefault="001E190C" w:rsidP="00001639">
            <w:pPr>
              <w:tabs>
                <w:tab w:val="left" w:pos="2418"/>
              </w:tabs>
            </w:pPr>
            <w:r>
              <w:t xml:space="preserve">Using a food chain can explain what animals eat </w:t>
            </w:r>
          </w:p>
          <w:p w14:paraId="41E63AD6" w14:textId="77777777" w:rsidR="00686D96" w:rsidRDefault="001E190C" w:rsidP="00001639">
            <w:pPr>
              <w:tabs>
                <w:tab w:val="left" w:pos="2418"/>
              </w:tabs>
            </w:pPr>
            <w:r>
              <w:t>Can explain in simple terms why an animal or plant is suited to a habitat e.g. the caterpillar cannot live under the soil like a worm as it needs fresh leaves to eat; the seaweed we found on the beach cannot live in our pond because it is not salty</w:t>
            </w:r>
          </w:p>
        </w:tc>
      </w:tr>
    </w:tbl>
    <w:p w14:paraId="6D98A12B" w14:textId="2581C676" w:rsidR="00686D96" w:rsidRDefault="00686D96" w:rsidP="00686D96"/>
    <w:p w14:paraId="7EA75ECD" w14:textId="75ECD8AE" w:rsidR="002222F5" w:rsidRDefault="002222F5" w:rsidP="00686D96"/>
    <w:p w14:paraId="1A416EF1" w14:textId="5B49E466" w:rsidR="002222F5" w:rsidRDefault="002222F5" w:rsidP="00686D96"/>
    <w:p w14:paraId="3CCBF685" w14:textId="77BD2182" w:rsidR="002222F5" w:rsidRDefault="002222F5" w:rsidP="00686D96"/>
    <w:p w14:paraId="2DBB6639" w14:textId="094D6510" w:rsidR="002222F5" w:rsidRDefault="002222F5" w:rsidP="00686D96"/>
    <w:p w14:paraId="792ACDCF" w14:textId="7A266479" w:rsidR="002222F5" w:rsidRDefault="002222F5" w:rsidP="00686D96"/>
    <w:p w14:paraId="2DE973EA" w14:textId="70109885" w:rsidR="002222F5" w:rsidRDefault="002222F5" w:rsidP="00686D96"/>
    <w:p w14:paraId="47B80F37" w14:textId="75D043AA" w:rsidR="002222F5" w:rsidRDefault="002222F5" w:rsidP="00686D96"/>
    <w:p w14:paraId="51C0C39F" w14:textId="6B1D9622" w:rsidR="00585433" w:rsidRDefault="00585433" w:rsidP="00686D96"/>
    <w:p w14:paraId="69157B5A" w14:textId="77777777" w:rsidR="00585433" w:rsidRDefault="00585433" w:rsidP="00686D96"/>
    <w:p w14:paraId="08CE6F91" w14:textId="40B157E6" w:rsidR="00055770" w:rsidRDefault="00055770" w:rsidP="00686D96"/>
    <w:tbl>
      <w:tblPr>
        <w:tblStyle w:val="TableGrid"/>
        <w:tblW w:w="0" w:type="auto"/>
        <w:tblLook w:val="04A0" w:firstRow="1" w:lastRow="0" w:firstColumn="1" w:lastColumn="0" w:noHBand="0" w:noVBand="1"/>
      </w:tblPr>
      <w:tblGrid>
        <w:gridCol w:w="4649"/>
        <w:gridCol w:w="2150"/>
        <w:gridCol w:w="1560"/>
        <w:gridCol w:w="939"/>
        <w:gridCol w:w="4650"/>
      </w:tblGrid>
      <w:tr w:rsidR="00DE7FA5" w14:paraId="0D087C4D" w14:textId="77777777" w:rsidTr="00E517FA">
        <w:tc>
          <w:tcPr>
            <w:tcW w:w="4649" w:type="dxa"/>
            <w:shd w:val="clear" w:color="auto" w:fill="BDD6EE" w:themeFill="accent5" w:themeFillTint="66"/>
            <w:vAlign w:val="center"/>
          </w:tcPr>
          <w:p w14:paraId="52613394" w14:textId="77777777" w:rsidR="00DE7FA5" w:rsidRPr="00390DD2" w:rsidRDefault="00DE7FA5" w:rsidP="00E517FA">
            <w:pPr>
              <w:jc w:val="center"/>
              <w:rPr>
                <w:rFonts w:ascii="XCCW Joined 1a" w:hAnsi="XCCW Joined 1a"/>
                <w:b/>
                <w:sz w:val="20"/>
              </w:rPr>
            </w:pPr>
            <w:r>
              <w:br w:type="page"/>
            </w:r>
            <w:r w:rsidRPr="00390DD2">
              <w:rPr>
                <w:rFonts w:ascii="XCCW Joined 1a" w:hAnsi="XCCW Joined 1a"/>
                <w:b/>
                <w:sz w:val="20"/>
              </w:rPr>
              <w:t>Year 2</w:t>
            </w:r>
          </w:p>
        </w:tc>
        <w:tc>
          <w:tcPr>
            <w:tcW w:w="4649" w:type="dxa"/>
            <w:gridSpan w:val="3"/>
            <w:shd w:val="clear" w:color="auto" w:fill="BDD6EE" w:themeFill="accent5" w:themeFillTint="66"/>
            <w:vAlign w:val="center"/>
          </w:tcPr>
          <w:p w14:paraId="7604A621" w14:textId="77777777" w:rsidR="00DE7FA5" w:rsidRPr="00390DD2" w:rsidRDefault="00DE7FA5" w:rsidP="00E517FA">
            <w:pPr>
              <w:jc w:val="center"/>
              <w:rPr>
                <w:rFonts w:ascii="XCCW Joined 1a" w:hAnsi="XCCW Joined 1a"/>
                <w:b/>
                <w:sz w:val="20"/>
              </w:rPr>
            </w:pPr>
            <w:r w:rsidRPr="00390DD2">
              <w:rPr>
                <w:rFonts w:ascii="XCCW Joined 1a" w:hAnsi="XCCW Joined 1a"/>
                <w:b/>
                <w:sz w:val="20"/>
              </w:rPr>
              <w:t xml:space="preserve">Topic </w:t>
            </w:r>
            <w:r>
              <w:rPr>
                <w:rFonts w:ascii="XCCW Joined 1a" w:hAnsi="XCCW Joined 1a"/>
                <w:b/>
                <w:sz w:val="20"/>
              </w:rPr>
              <w:t>3</w:t>
            </w:r>
            <w:r w:rsidRPr="00390DD2">
              <w:rPr>
                <w:rFonts w:ascii="XCCW Joined 1a" w:hAnsi="XCCW Joined 1a"/>
                <w:b/>
                <w:sz w:val="20"/>
              </w:rPr>
              <w:t>: Uses of Everyday Materials</w:t>
            </w:r>
          </w:p>
        </w:tc>
        <w:tc>
          <w:tcPr>
            <w:tcW w:w="4650" w:type="dxa"/>
            <w:shd w:val="clear" w:color="auto" w:fill="BDD6EE" w:themeFill="accent5" w:themeFillTint="66"/>
            <w:vAlign w:val="center"/>
          </w:tcPr>
          <w:p w14:paraId="0BB3D53F" w14:textId="7CA9D0F4" w:rsidR="00DE7FA5" w:rsidRPr="00390DD2" w:rsidRDefault="00382CB8" w:rsidP="00E517FA">
            <w:pPr>
              <w:jc w:val="center"/>
              <w:rPr>
                <w:rFonts w:ascii="XCCW Joined 1a" w:hAnsi="XCCW Joined 1a"/>
                <w:b/>
                <w:sz w:val="20"/>
              </w:rPr>
            </w:pPr>
            <w:r>
              <w:rPr>
                <w:rFonts w:ascii="XCCW Joined 1a" w:hAnsi="XCCW Joined 1a"/>
                <w:b/>
                <w:sz w:val="20"/>
              </w:rPr>
              <w:t>Spring and Summer Term</w:t>
            </w:r>
            <w:bookmarkStart w:id="0" w:name="_GoBack"/>
            <w:bookmarkEnd w:id="0"/>
          </w:p>
        </w:tc>
      </w:tr>
      <w:tr w:rsidR="00DE7FA5" w14:paraId="220BCEFA" w14:textId="77777777" w:rsidTr="00E517FA">
        <w:tc>
          <w:tcPr>
            <w:tcW w:w="13948" w:type="dxa"/>
            <w:gridSpan w:val="5"/>
            <w:shd w:val="clear" w:color="auto" w:fill="auto"/>
          </w:tcPr>
          <w:p w14:paraId="1995421C" w14:textId="77777777" w:rsidR="00DE7FA5" w:rsidRPr="00550B9F" w:rsidRDefault="00DE7FA5" w:rsidP="00E517FA">
            <w:pPr>
              <w:rPr>
                <w:b/>
                <w:u w:val="single"/>
              </w:rPr>
            </w:pPr>
            <w:r w:rsidRPr="00550B9F">
              <w:rPr>
                <w:b/>
                <w:u w:val="single"/>
              </w:rPr>
              <w:t>Statutory Requirements</w:t>
            </w:r>
          </w:p>
          <w:p w14:paraId="0E15DF20" w14:textId="77777777" w:rsidR="00DE7FA5" w:rsidRDefault="00DE7FA5" w:rsidP="00E517FA">
            <w:pPr>
              <w:pStyle w:val="ListParagraph"/>
              <w:numPr>
                <w:ilvl w:val="0"/>
                <w:numId w:val="12"/>
              </w:numPr>
            </w:pPr>
            <w:r>
              <w:t xml:space="preserve">Identify and compare the suitability of a variety of everyday materials, including wood, metal, plastic, glass, brick, rock, paper and cardboard for particular uses. </w:t>
            </w:r>
          </w:p>
          <w:p w14:paraId="781D95E1" w14:textId="77777777" w:rsidR="00DE7FA5" w:rsidRDefault="00DE7FA5" w:rsidP="00E517FA">
            <w:pPr>
              <w:pStyle w:val="ListParagraph"/>
              <w:numPr>
                <w:ilvl w:val="0"/>
                <w:numId w:val="12"/>
              </w:numPr>
            </w:pPr>
            <w:r>
              <w:t xml:space="preserve"> Find out how the shapes of solid objects made from some materials can be changed by squashing, bending, twisting and stretching.</w:t>
            </w:r>
          </w:p>
        </w:tc>
      </w:tr>
      <w:tr w:rsidR="00DE7FA5" w14:paraId="026EE920" w14:textId="77777777" w:rsidTr="00E517FA">
        <w:tc>
          <w:tcPr>
            <w:tcW w:w="6799" w:type="dxa"/>
            <w:gridSpan w:val="2"/>
            <w:shd w:val="clear" w:color="auto" w:fill="BDD6EE" w:themeFill="accent5" w:themeFillTint="66"/>
          </w:tcPr>
          <w:p w14:paraId="3A101893" w14:textId="77777777" w:rsidR="00DE7FA5" w:rsidRPr="00390DD2" w:rsidRDefault="00DE7FA5" w:rsidP="00E517FA">
            <w:pPr>
              <w:jc w:val="center"/>
              <w:rPr>
                <w:rFonts w:ascii="XCCW Joined 1a" w:hAnsi="XCCW Joined 1a"/>
                <w:b/>
                <w:sz w:val="20"/>
              </w:rPr>
            </w:pPr>
            <w:r w:rsidRPr="00390DD2">
              <w:rPr>
                <w:rFonts w:ascii="XCCW Joined 1a" w:hAnsi="XCCW Joined 1a"/>
                <w:b/>
                <w:sz w:val="20"/>
              </w:rPr>
              <w:t>Prior Learning</w:t>
            </w:r>
          </w:p>
        </w:tc>
        <w:tc>
          <w:tcPr>
            <w:tcW w:w="7149" w:type="dxa"/>
            <w:gridSpan w:val="3"/>
            <w:shd w:val="clear" w:color="auto" w:fill="BDD6EE" w:themeFill="accent5" w:themeFillTint="66"/>
          </w:tcPr>
          <w:p w14:paraId="168B8B62" w14:textId="77777777" w:rsidR="00DE7FA5" w:rsidRPr="00390DD2" w:rsidRDefault="00DE7FA5" w:rsidP="00E517FA">
            <w:pPr>
              <w:jc w:val="center"/>
              <w:rPr>
                <w:rFonts w:ascii="XCCW Joined 1a" w:hAnsi="XCCW Joined 1a"/>
                <w:b/>
                <w:sz w:val="20"/>
              </w:rPr>
            </w:pPr>
            <w:r w:rsidRPr="00390DD2">
              <w:rPr>
                <w:rFonts w:ascii="XCCW Joined 1a" w:hAnsi="XCCW Joined 1a"/>
                <w:b/>
                <w:sz w:val="20"/>
              </w:rPr>
              <w:t>Future Learning</w:t>
            </w:r>
          </w:p>
        </w:tc>
      </w:tr>
      <w:tr w:rsidR="00DE7FA5" w14:paraId="32F21C8D" w14:textId="77777777" w:rsidTr="00E517FA">
        <w:tc>
          <w:tcPr>
            <w:tcW w:w="6799" w:type="dxa"/>
            <w:gridSpan w:val="2"/>
          </w:tcPr>
          <w:p w14:paraId="73F21EC7" w14:textId="77777777" w:rsidR="00DE7FA5" w:rsidRPr="00550B9F" w:rsidRDefault="00DE7FA5" w:rsidP="00E517FA">
            <w:pPr>
              <w:rPr>
                <w:b/>
                <w:szCs w:val="20"/>
                <w:u w:val="single"/>
              </w:rPr>
            </w:pPr>
            <w:r w:rsidRPr="00550B9F">
              <w:rPr>
                <w:b/>
                <w:szCs w:val="20"/>
                <w:u w:val="single"/>
              </w:rPr>
              <w:t>Year 1</w:t>
            </w:r>
          </w:p>
          <w:p w14:paraId="2A93B44E" w14:textId="77777777" w:rsidR="00DE7FA5" w:rsidRPr="00390DD2" w:rsidRDefault="00DE7FA5" w:rsidP="00E517FA">
            <w:pPr>
              <w:pStyle w:val="ListParagraph"/>
              <w:numPr>
                <w:ilvl w:val="0"/>
                <w:numId w:val="11"/>
              </w:numPr>
              <w:rPr>
                <w:szCs w:val="20"/>
              </w:rPr>
            </w:pPr>
            <w:r w:rsidRPr="00390DD2">
              <w:rPr>
                <w:szCs w:val="20"/>
              </w:rPr>
              <w:t>Distinguish between an object and the material from which it is made.</w:t>
            </w:r>
          </w:p>
          <w:p w14:paraId="7F78D00D" w14:textId="77777777" w:rsidR="00DE7FA5" w:rsidRPr="00390DD2" w:rsidRDefault="00DE7FA5" w:rsidP="00E517FA">
            <w:pPr>
              <w:pStyle w:val="ListParagraph"/>
              <w:numPr>
                <w:ilvl w:val="0"/>
                <w:numId w:val="11"/>
              </w:numPr>
              <w:rPr>
                <w:szCs w:val="20"/>
              </w:rPr>
            </w:pPr>
            <w:r w:rsidRPr="00390DD2">
              <w:rPr>
                <w:szCs w:val="20"/>
              </w:rPr>
              <w:t xml:space="preserve">Identify and name a variety of everyday materials, including wood, plastic, glass, metal, water, and rock. </w:t>
            </w:r>
          </w:p>
          <w:p w14:paraId="58D27A02" w14:textId="77777777" w:rsidR="00DE7FA5" w:rsidRPr="00390DD2" w:rsidRDefault="00DE7FA5" w:rsidP="00E517FA">
            <w:pPr>
              <w:pStyle w:val="ListParagraph"/>
              <w:numPr>
                <w:ilvl w:val="0"/>
                <w:numId w:val="11"/>
              </w:numPr>
              <w:rPr>
                <w:szCs w:val="20"/>
              </w:rPr>
            </w:pPr>
            <w:r w:rsidRPr="00390DD2">
              <w:rPr>
                <w:szCs w:val="20"/>
              </w:rPr>
              <w:t xml:space="preserve">Describe the simple physical properties of a variety of everyday materials. </w:t>
            </w:r>
          </w:p>
          <w:p w14:paraId="1D9F7F29" w14:textId="77777777" w:rsidR="00DE7FA5" w:rsidRPr="00390DD2" w:rsidRDefault="00DE7FA5" w:rsidP="00E517FA">
            <w:pPr>
              <w:pStyle w:val="ListParagraph"/>
              <w:numPr>
                <w:ilvl w:val="0"/>
                <w:numId w:val="11"/>
              </w:numPr>
              <w:rPr>
                <w:szCs w:val="20"/>
              </w:rPr>
            </w:pPr>
            <w:r w:rsidRPr="00390DD2">
              <w:rPr>
                <w:szCs w:val="20"/>
              </w:rPr>
              <w:t xml:space="preserve">Compare and group together a variety of everyday materials on the basis of their simple physical properties. </w:t>
            </w:r>
          </w:p>
        </w:tc>
        <w:tc>
          <w:tcPr>
            <w:tcW w:w="7149" w:type="dxa"/>
            <w:gridSpan w:val="3"/>
          </w:tcPr>
          <w:p w14:paraId="0ADE18F8" w14:textId="77777777" w:rsidR="00DE7FA5" w:rsidRPr="00550B9F" w:rsidRDefault="00DE7FA5" w:rsidP="00E517FA">
            <w:pPr>
              <w:rPr>
                <w:b/>
                <w:szCs w:val="20"/>
                <w:u w:val="single"/>
              </w:rPr>
            </w:pPr>
            <w:r w:rsidRPr="00550B9F">
              <w:rPr>
                <w:b/>
                <w:szCs w:val="20"/>
                <w:u w:val="single"/>
              </w:rPr>
              <w:t>Year 3:</w:t>
            </w:r>
          </w:p>
          <w:p w14:paraId="0570AA1B" w14:textId="77777777" w:rsidR="00DE7FA5" w:rsidRPr="00390DD2" w:rsidRDefault="00DE7FA5" w:rsidP="00E517FA">
            <w:pPr>
              <w:pStyle w:val="ListParagraph"/>
              <w:numPr>
                <w:ilvl w:val="0"/>
                <w:numId w:val="1"/>
              </w:numPr>
              <w:rPr>
                <w:szCs w:val="20"/>
              </w:rPr>
            </w:pPr>
            <w:r w:rsidRPr="00390DD2">
              <w:rPr>
                <w:szCs w:val="20"/>
              </w:rPr>
              <w:t xml:space="preserve">Compare and group together different kinds of rocks on the basis of their appearance and simple physical properties. </w:t>
            </w:r>
          </w:p>
          <w:p w14:paraId="4E3A7046" w14:textId="77777777" w:rsidR="00DE7FA5" w:rsidRPr="00390DD2" w:rsidRDefault="00DE7FA5" w:rsidP="00E517FA">
            <w:pPr>
              <w:pStyle w:val="ListParagraph"/>
              <w:numPr>
                <w:ilvl w:val="0"/>
                <w:numId w:val="1"/>
              </w:numPr>
              <w:rPr>
                <w:szCs w:val="20"/>
              </w:rPr>
            </w:pPr>
            <w:r w:rsidRPr="00390DD2">
              <w:rPr>
                <w:szCs w:val="20"/>
              </w:rPr>
              <w:t>Notice that some forces need contact between two objects, but magnetic forces can act at a distance.</w:t>
            </w:r>
          </w:p>
        </w:tc>
      </w:tr>
      <w:tr w:rsidR="00DE7FA5" w14:paraId="4D1D4188" w14:textId="77777777" w:rsidTr="00E517FA">
        <w:trPr>
          <w:trHeight w:val="97"/>
        </w:trPr>
        <w:tc>
          <w:tcPr>
            <w:tcW w:w="8359" w:type="dxa"/>
            <w:gridSpan w:val="3"/>
            <w:shd w:val="clear" w:color="auto" w:fill="BDD6EE" w:themeFill="accent5" w:themeFillTint="66"/>
          </w:tcPr>
          <w:p w14:paraId="0D3E0F03" w14:textId="77777777" w:rsidR="00DE7FA5" w:rsidRPr="00390DD2" w:rsidRDefault="00DE7FA5" w:rsidP="00E517FA">
            <w:pPr>
              <w:tabs>
                <w:tab w:val="left" w:pos="2418"/>
              </w:tabs>
              <w:jc w:val="center"/>
              <w:rPr>
                <w:rFonts w:ascii="XCCW Joined 1a" w:hAnsi="XCCW Joined 1a"/>
                <w:b/>
              </w:rPr>
            </w:pPr>
            <w:r>
              <w:rPr>
                <w:rFonts w:ascii="XCCW Joined 1a" w:hAnsi="XCCW Joined 1a"/>
                <w:b/>
                <w:sz w:val="20"/>
              </w:rPr>
              <w:t>K</w:t>
            </w:r>
            <w:r w:rsidRPr="00390DD2">
              <w:rPr>
                <w:rFonts w:ascii="XCCW Joined 1a" w:hAnsi="XCCW Joined 1a"/>
                <w:b/>
                <w:sz w:val="20"/>
              </w:rPr>
              <w:t>ey Learning</w:t>
            </w:r>
          </w:p>
        </w:tc>
        <w:tc>
          <w:tcPr>
            <w:tcW w:w="5589" w:type="dxa"/>
            <w:gridSpan w:val="2"/>
            <w:shd w:val="clear" w:color="auto" w:fill="BDD6EE" w:themeFill="accent5" w:themeFillTint="66"/>
          </w:tcPr>
          <w:p w14:paraId="20D2AC00" w14:textId="77777777" w:rsidR="00DE7FA5" w:rsidRPr="00390DD2" w:rsidRDefault="00DE7FA5" w:rsidP="00E517FA">
            <w:pPr>
              <w:tabs>
                <w:tab w:val="left" w:pos="2418"/>
              </w:tabs>
              <w:jc w:val="center"/>
              <w:rPr>
                <w:rFonts w:ascii="XCCW Joined 1a" w:hAnsi="XCCW Joined 1a"/>
                <w:b/>
                <w:bCs/>
                <w:sz w:val="20"/>
                <w:szCs w:val="20"/>
              </w:rPr>
            </w:pPr>
            <w:r w:rsidRPr="62AE32AA">
              <w:rPr>
                <w:rFonts w:ascii="XCCW Joined 1a" w:hAnsi="XCCW Joined 1a"/>
                <w:b/>
                <w:bCs/>
                <w:sz w:val="20"/>
                <w:szCs w:val="20"/>
              </w:rPr>
              <w:t>Assessment</w:t>
            </w:r>
          </w:p>
        </w:tc>
      </w:tr>
      <w:tr w:rsidR="00DE7FA5" w14:paraId="3E51F9C1" w14:textId="77777777" w:rsidTr="00E517FA">
        <w:trPr>
          <w:trHeight w:val="96"/>
        </w:trPr>
        <w:tc>
          <w:tcPr>
            <w:tcW w:w="8359" w:type="dxa"/>
            <w:gridSpan w:val="3"/>
            <w:shd w:val="clear" w:color="auto" w:fill="FFFFFF" w:themeFill="background1"/>
          </w:tcPr>
          <w:p w14:paraId="7667EDD2" w14:textId="77777777" w:rsidR="00DE7FA5" w:rsidRPr="00390DD2" w:rsidRDefault="00DE7FA5" w:rsidP="00E517FA">
            <w:pPr>
              <w:pStyle w:val="ListParagraph"/>
              <w:numPr>
                <w:ilvl w:val="0"/>
                <w:numId w:val="6"/>
              </w:numPr>
              <w:tabs>
                <w:tab w:val="left" w:pos="2418"/>
              </w:tabs>
            </w:pPr>
            <w:r w:rsidRPr="00390DD2">
              <w:t xml:space="preserve">All objects are made of one or more materials that are chosen specifically because they have suitable properties for the task. For example, a water bottle is made of plastic because it is transparent allowing you to see the drink inside and waterproof so that it holds the water. </w:t>
            </w:r>
          </w:p>
          <w:p w14:paraId="0C1B9551" w14:textId="77777777" w:rsidR="00DE7FA5" w:rsidRPr="00390DD2" w:rsidRDefault="00DE7FA5" w:rsidP="00E517FA">
            <w:pPr>
              <w:pStyle w:val="ListParagraph"/>
              <w:numPr>
                <w:ilvl w:val="0"/>
                <w:numId w:val="6"/>
              </w:numPr>
              <w:tabs>
                <w:tab w:val="left" w:pos="2418"/>
              </w:tabs>
            </w:pPr>
            <w:r w:rsidRPr="00390DD2">
              <w:t xml:space="preserve">When choosing what to make an object from, the properties needed are compared with the properties of the possible materials, identified through simple tests and classifying activities. </w:t>
            </w:r>
          </w:p>
          <w:p w14:paraId="193BFA01" w14:textId="77777777" w:rsidR="00DE7FA5" w:rsidRPr="00390DD2" w:rsidRDefault="00DE7FA5" w:rsidP="00E517FA">
            <w:pPr>
              <w:pStyle w:val="ListParagraph"/>
              <w:numPr>
                <w:ilvl w:val="0"/>
                <w:numId w:val="6"/>
              </w:numPr>
              <w:tabs>
                <w:tab w:val="left" w:pos="2418"/>
              </w:tabs>
            </w:pPr>
            <w:r w:rsidRPr="00390DD2">
              <w:t xml:space="preserve">A material can be suitable for different purposes and an object can be made of different materials. </w:t>
            </w:r>
          </w:p>
          <w:p w14:paraId="2CF2A6F8" w14:textId="77777777" w:rsidR="00DE7FA5" w:rsidRPr="00390DD2" w:rsidRDefault="00DE7FA5" w:rsidP="00E517FA">
            <w:pPr>
              <w:pStyle w:val="ListParagraph"/>
              <w:numPr>
                <w:ilvl w:val="0"/>
                <w:numId w:val="6"/>
              </w:numPr>
              <w:tabs>
                <w:tab w:val="left" w:pos="2418"/>
              </w:tabs>
            </w:pPr>
            <w:r w:rsidRPr="00390DD2">
              <w:t xml:space="preserve">Objects made of some materials can be changed in shape by bending, stretching, squashing and twisting. For example, clay can be shaped by squashing, stretching, rolling, pressing etc. </w:t>
            </w:r>
          </w:p>
          <w:p w14:paraId="73FC512E" w14:textId="77777777" w:rsidR="00DE7FA5" w:rsidRPr="00390DD2" w:rsidRDefault="00DE7FA5" w:rsidP="00E517FA">
            <w:pPr>
              <w:pStyle w:val="ListParagraph"/>
              <w:numPr>
                <w:ilvl w:val="0"/>
                <w:numId w:val="6"/>
              </w:numPr>
              <w:tabs>
                <w:tab w:val="left" w:pos="2418"/>
              </w:tabs>
            </w:pPr>
            <w:r w:rsidRPr="00390DD2">
              <w:t>This can be a property of the material or depend on how the material has been processed e.g. thickness.</w:t>
            </w:r>
          </w:p>
          <w:p w14:paraId="31C350CA" w14:textId="77777777" w:rsidR="00DE7FA5" w:rsidRDefault="00DE7FA5" w:rsidP="00E517FA">
            <w:pPr>
              <w:tabs>
                <w:tab w:val="left" w:pos="2418"/>
              </w:tabs>
            </w:pPr>
          </w:p>
        </w:tc>
        <w:tc>
          <w:tcPr>
            <w:tcW w:w="5589" w:type="dxa"/>
            <w:gridSpan w:val="2"/>
            <w:vMerge w:val="restart"/>
          </w:tcPr>
          <w:p w14:paraId="2CFF319F" w14:textId="77777777" w:rsidR="00DE7FA5" w:rsidRPr="00550B9F" w:rsidRDefault="00DE7FA5" w:rsidP="00E517FA">
            <w:pPr>
              <w:tabs>
                <w:tab w:val="left" w:pos="2418"/>
              </w:tabs>
              <w:ind w:left="360"/>
              <w:rPr>
                <w:b/>
                <w:u w:val="single"/>
              </w:rPr>
            </w:pPr>
            <w:r w:rsidRPr="00550B9F">
              <w:rPr>
                <w:b/>
                <w:u w:val="single"/>
              </w:rPr>
              <w:t xml:space="preserve">Children can: </w:t>
            </w:r>
          </w:p>
          <w:p w14:paraId="551F6B3D" w14:textId="77777777" w:rsidR="00DE7FA5" w:rsidRPr="00390DD2" w:rsidRDefault="00DE7FA5" w:rsidP="00E517FA">
            <w:pPr>
              <w:pStyle w:val="ListParagraph"/>
              <w:numPr>
                <w:ilvl w:val="0"/>
                <w:numId w:val="5"/>
              </w:numPr>
              <w:tabs>
                <w:tab w:val="left" w:pos="2418"/>
              </w:tabs>
            </w:pPr>
            <w:r w:rsidRPr="00390DD2">
              <w:t>Can name an object, say what material it is made from, identify its properties and make a link between the properties and a particular use</w:t>
            </w:r>
          </w:p>
          <w:p w14:paraId="3161F221" w14:textId="77777777" w:rsidR="00DE7FA5" w:rsidRPr="00390DD2" w:rsidRDefault="00DE7FA5" w:rsidP="00E517FA">
            <w:pPr>
              <w:pStyle w:val="ListParagraph"/>
              <w:numPr>
                <w:ilvl w:val="0"/>
                <w:numId w:val="5"/>
              </w:numPr>
              <w:tabs>
                <w:tab w:val="left" w:pos="2418"/>
              </w:tabs>
            </w:pPr>
            <w:r w:rsidRPr="00390DD2">
              <w:t>Can label a picture or diagram of an object made from different materials</w:t>
            </w:r>
          </w:p>
          <w:p w14:paraId="1592B634" w14:textId="77777777" w:rsidR="00DE7FA5" w:rsidRPr="00390DD2" w:rsidRDefault="00DE7FA5" w:rsidP="00E517FA">
            <w:pPr>
              <w:pStyle w:val="ListParagraph"/>
              <w:numPr>
                <w:ilvl w:val="0"/>
                <w:numId w:val="5"/>
              </w:numPr>
              <w:tabs>
                <w:tab w:val="left" w:pos="2418"/>
              </w:tabs>
            </w:pPr>
            <w:r w:rsidRPr="00390DD2">
              <w:t>For a given object can identify what properties a suitable material needs to have Whilst changing the shape of an object can describe the action used</w:t>
            </w:r>
          </w:p>
          <w:p w14:paraId="3864B70B" w14:textId="77777777" w:rsidR="00DE7FA5" w:rsidRPr="00390DD2" w:rsidRDefault="00DE7FA5" w:rsidP="00E517FA">
            <w:pPr>
              <w:pStyle w:val="ListParagraph"/>
              <w:numPr>
                <w:ilvl w:val="0"/>
                <w:numId w:val="5"/>
              </w:numPr>
              <w:tabs>
                <w:tab w:val="left" w:pos="2418"/>
              </w:tabs>
            </w:pPr>
            <w:r w:rsidRPr="00390DD2">
              <w:t>Can use the words flexible and/or stretchy to describe materials that can be changed in shape and stiff and/or rigid for those that cannot</w:t>
            </w:r>
          </w:p>
          <w:p w14:paraId="0ACEE5C9" w14:textId="77777777" w:rsidR="00DE7FA5" w:rsidRDefault="00DE7FA5" w:rsidP="00E517FA">
            <w:pPr>
              <w:pStyle w:val="ListParagraph"/>
              <w:numPr>
                <w:ilvl w:val="0"/>
                <w:numId w:val="5"/>
              </w:numPr>
              <w:tabs>
                <w:tab w:val="left" w:pos="2418"/>
              </w:tabs>
            </w:pPr>
            <w:r w:rsidRPr="00390DD2">
              <w:t>Can recognise that a material may come in different forms which have different properties</w:t>
            </w:r>
          </w:p>
        </w:tc>
      </w:tr>
      <w:tr w:rsidR="00DE7FA5" w14:paraId="496ECAB9" w14:textId="77777777" w:rsidTr="00E517FA">
        <w:trPr>
          <w:trHeight w:val="97"/>
        </w:trPr>
        <w:tc>
          <w:tcPr>
            <w:tcW w:w="8359" w:type="dxa"/>
            <w:gridSpan w:val="3"/>
            <w:shd w:val="clear" w:color="auto" w:fill="BDD6EE" w:themeFill="accent5" w:themeFillTint="66"/>
          </w:tcPr>
          <w:p w14:paraId="69E7419E" w14:textId="77777777" w:rsidR="00DE7FA5" w:rsidRPr="00390DD2" w:rsidRDefault="00DE7FA5" w:rsidP="00E517FA">
            <w:pPr>
              <w:tabs>
                <w:tab w:val="left" w:pos="2418"/>
              </w:tabs>
              <w:jc w:val="center"/>
              <w:rPr>
                <w:rFonts w:ascii="XCCW Joined 1a" w:hAnsi="XCCW Joined 1a"/>
                <w:b/>
              </w:rPr>
            </w:pPr>
            <w:r w:rsidRPr="00390DD2">
              <w:rPr>
                <w:rFonts w:ascii="XCCW Joined 1a" w:hAnsi="XCCW Joined 1a"/>
                <w:b/>
                <w:sz w:val="20"/>
              </w:rPr>
              <w:t>Key Vocabulary</w:t>
            </w:r>
          </w:p>
        </w:tc>
        <w:tc>
          <w:tcPr>
            <w:tcW w:w="5589" w:type="dxa"/>
            <w:gridSpan w:val="2"/>
            <w:vMerge/>
          </w:tcPr>
          <w:p w14:paraId="67CD48CD" w14:textId="77777777" w:rsidR="00DE7FA5" w:rsidRDefault="00DE7FA5" w:rsidP="00E517FA">
            <w:pPr>
              <w:tabs>
                <w:tab w:val="left" w:pos="2418"/>
              </w:tabs>
            </w:pPr>
          </w:p>
        </w:tc>
      </w:tr>
      <w:tr w:rsidR="00DE7FA5" w14:paraId="0B8C6D95" w14:textId="77777777" w:rsidTr="00E517FA">
        <w:trPr>
          <w:trHeight w:val="96"/>
        </w:trPr>
        <w:tc>
          <w:tcPr>
            <w:tcW w:w="8359" w:type="dxa"/>
            <w:gridSpan w:val="3"/>
            <w:shd w:val="clear" w:color="auto" w:fill="FFFFFF" w:themeFill="background1"/>
          </w:tcPr>
          <w:p w14:paraId="3A63E46A" w14:textId="77777777" w:rsidR="00DE7FA5" w:rsidRDefault="00DE7FA5" w:rsidP="00E517FA">
            <w:pPr>
              <w:tabs>
                <w:tab w:val="left" w:pos="2418"/>
              </w:tabs>
            </w:pPr>
            <w:r>
              <w:lastRenderedPageBreak/>
              <w:t xml:space="preserve">Names of materials – wood, metal, plastic, glass, brick, rock, paper, cardboard </w:t>
            </w:r>
          </w:p>
          <w:p w14:paraId="253E7BBE" w14:textId="77777777" w:rsidR="00DE7FA5" w:rsidRPr="009B2999" w:rsidRDefault="00DE7FA5" w:rsidP="00E517FA">
            <w:pPr>
              <w:tabs>
                <w:tab w:val="left" w:pos="2418"/>
              </w:tabs>
              <w:rPr>
                <w:b/>
              </w:rPr>
            </w:pPr>
            <w:r>
              <w:t xml:space="preserve">Properties of materials – as for Year 1 plus </w:t>
            </w:r>
            <w:r w:rsidRPr="009B2999">
              <w:rPr>
                <w:b/>
              </w:rPr>
              <w:t xml:space="preserve">opaque, transparent and translucent, reflective, nonreflective, flexible, rigid </w:t>
            </w:r>
          </w:p>
          <w:p w14:paraId="691DFB91" w14:textId="77777777" w:rsidR="00DE7FA5" w:rsidRDefault="00DE7FA5" w:rsidP="00E517FA">
            <w:pPr>
              <w:tabs>
                <w:tab w:val="left" w:pos="2418"/>
              </w:tabs>
            </w:pPr>
            <w:r>
              <w:t>Shape, push/pushing, pull/pulling, twist/twisting, squash/squashing, bend/bending, stretch/stretching</w:t>
            </w:r>
          </w:p>
        </w:tc>
        <w:tc>
          <w:tcPr>
            <w:tcW w:w="5589" w:type="dxa"/>
            <w:gridSpan w:val="2"/>
            <w:vMerge/>
          </w:tcPr>
          <w:p w14:paraId="3E48D7D2" w14:textId="77777777" w:rsidR="00DE7FA5" w:rsidRDefault="00DE7FA5" w:rsidP="00E517FA">
            <w:pPr>
              <w:tabs>
                <w:tab w:val="left" w:pos="2418"/>
              </w:tabs>
            </w:pPr>
          </w:p>
        </w:tc>
      </w:tr>
      <w:tr w:rsidR="00DE7FA5" w14:paraId="39ED1421" w14:textId="77777777" w:rsidTr="00E517FA">
        <w:tc>
          <w:tcPr>
            <w:tcW w:w="13948" w:type="dxa"/>
            <w:gridSpan w:val="5"/>
            <w:shd w:val="clear" w:color="auto" w:fill="BDD6EE" w:themeFill="accent5" w:themeFillTint="66"/>
          </w:tcPr>
          <w:p w14:paraId="25549BE3" w14:textId="77777777" w:rsidR="00DE7FA5" w:rsidRPr="00390DD2" w:rsidRDefault="00DE7FA5" w:rsidP="00E517FA">
            <w:pPr>
              <w:tabs>
                <w:tab w:val="left" w:pos="2418"/>
              </w:tabs>
              <w:jc w:val="center"/>
              <w:rPr>
                <w:rFonts w:ascii="XCCW Joined 1a" w:hAnsi="XCCW Joined 1a"/>
                <w:b/>
              </w:rPr>
            </w:pPr>
            <w:r w:rsidRPr="00390DD2">
              <w:rPr>
                <w:rFonts w:ascii="XCCW Joined 1a" w:hAnsi="XCCW Joined 1a"/>
                <w:b/>
                <w:sz w:val="20"/>
              </w:rPr>
              <w:t>Common Misconceptions</w:t>
            </w:r>
          </w:p>
        </w:tc>
      </w:tr>
      <w:tr w:rsidR="00DE7FA5" w14:paraId="2A3DFD14" w14:textId="77777777" w:rsidTr="00E517FA">
        <w:tc>
          <w:tcPr>
            <w:tcW w:w="13948" w:type="dxa"/>
            <w:gridSpan w:val="5"/>
          </w:tcPr>
          <w:p w14:paraId="572A0676" w14:textId="77777777" w:rsidR="00DE7FA5" w:rsidRPr="00550B9F" w:rsidRDefault="00DE7FA5" w:rsidP="00E517FA">
            <w:pPr>
              <w:tabs>
                <w:tab w:val="left" w:pos="2418"/>
              </w:tabs>
              <w:rPr>
                <w:b/>
                <w:u w:val="single"/>
              </w:rPr>
            </w:pPr>
            <w:r w:rsidRPr="00550B9F">
              <w:rPr>
                <w:b/>
                <w:u w:val="single"/>
              </w:rPr>
              <w:t>Some children may think:</w:t>
            </w:r>
          </w:p>
          <w:p w14:paraId="0246B9DB" w14:textId="77777777" w:rsidR="00DE7FA5" w:rsidRDefault="00DE7FA5" w:rsidP="00E517FA">
            <w:pPr>
              <w:pStyle w:val="ListParagraph"/>
              <w:numPr>
                <w:ilvl w:val="0"/>
                <w:numId w:val="7"/>
              </w:numPr>
              <w:tabs>
                <w:tab w:val="left" w:pos="2418"/>
              </w:tabs>
            </w:pPr>
            <w:r>
              <w:t xml:space="preserve">only fabrics are materials </w:t>
            </w:r>
          </w:p>
          <w:p w14:paraId="6E54C9FE" w14:textId="77777777" w:rsidR="00DE7FA5" w:rsidRDefault="00DE7FA5" w:rsidP="00E517FA">
            <w:pPr>
              <w:pStyle w:val="ListParagraph"/>
              <w:numPr>
                <w:ilvl w:val="0"/>
                <w:numId w:val="7"/>
              </w:numPr>
              <w:tabs>
                <w:tab w:val="left" w:pos="2418"/>
              </w:tabs>
            </w:pPr>
            <w:r>
              <w:t xml:space="preserve">only building materials are materials </w:t>
            </w:r>
          </w:p>
          <w:p w14:paraId="45D60166" w14:textId="77777777" w:rsidR="00DE7FA5" w:rsidRDefault="00DE7FA5" w:rsidP="00E517FA">
            <w:pPr>
              <w:pStyle w:val="ListParagraph"/>
              <w:numPr>
                <w:ilvl w:val="0"/>
                <w:numId w:val="7"/>
              </w:numPr>
              <w:tabs>
                <w:tab w:val="left" w:pos="2418"/>
              </w:tabs>
            </w:pPr>
            <w:r>
              <w:t xml:space="preserve">only writing materials are materials </w:t>
            </w:r>
          </w:p>
          <w:p w14:paraId="3E0074A8" w14:textId="77777777" w:rsidR="00DE7FA5" w:rsidRDefault="00DE7FA5" w:rsidP="00E517FA">
            <w:pPr>
              <w:pStyle w:val="ListParagraph"/>
              <w:numPr>
                <w:ilvl w:val="0"/>
                <w:numId w:val="7"/>
              </w:numPr>
              <w:tabs>
                <w:tab w:val="left" w:pos="2418"/>
              </w:tabs>
            </w:pPr>
            <w:r>
              <w:t xml:space="preserve">the word rock describes an object rather than a material </w:t>
            </w:r>
          </w:p>
          <w:p w14:paraId="32881943" w14:textId="77777777" w:rsidR="00DE7FA5" w:rsidRDefault="00DE7FA5" w:rsidP="00E517FA">
            <w:pPr>
              <w:pStyle w:val="ListParagraph"/>
              <w:numPr>
                <w:ilvl w:val="0"/>
                <w:numId w:val="7"/>
              </w:numPr>
              <w:tabs>
                <w:tab w:val="left" w:pos="2418"/>
              </w:tabs>
            </w:pPr>
            <w:r>
              <w:t>solid is another word for hard.</w:t>
            </w:r>
          </w:p>
        </w:tc>
      </w:tr>
    </w:tbl>
    <w:p w14:paraId="6E85E0B4" w14:textId="11B93BCB" w:rsidR="00DE7FA5" w:rsidRDefault="00DE7FA5" w:rsidP="00686D96"/>
    <w:p w14:paraId="0A37A06F" w14:textId="131272F5" w:rsidR="00DE7FA5" w:rsidRDefault="00DE7FA5" w:rsidP="00686D96"/>
    <w:p w14:paraId="45D0D00F" w14:textId="76CAABFC" w:rsidR="00DE7FA5" w:rsidRDefault="00DE7FA5" w:rsidP="00686D96"/>
    <w:p w14:paraId="5834C8E6" w14:textId="7C0BFE30" w:rsidR="00DE7FA5" w:rsidRDefault="00DE7FA5" w:rsidP="00686D96"/>
    <w:p w14:paraId="73236115" w14:textId="2F506754" w:rsidR="00DE7FA5" w:rsidRDefault="00DE7FA5" w:rsidP="00686D96"/>
    <w:p w14:paraId="3A98CF5E" w14:textId="1358186D" w:rsidR="00DE7FA5" w:rsidRDefault="00DE7FA5" w:rsidP="00686D96"/>
    <w:p w14:paraId="35ADC7D1" w14:textId="66D77BEF" w:rsidR="00DE7FA5" w:rsidRDefault="00DE7FA5" w:rsidP="00686D96"/>
    <w:p w14:paraId="73BA65F3" w14:textId="50E60B38" w:rsidR="00DE7FA5" w:rsidRDefault="00DE7FA5" w:rsidP="00686D96"/>
    <w:p w14:paraId="24494B92" w14:textId="2AE4ECEB" w:rsidR="00DE7FA5" w:rsidRDefault="00DE7FA5" w:rsidP="00686D96"/>
    <w:p w14:paraId="2B61B4C9" w14:textId="5E614C73" w:rsidR="00DE7FA5" w:rsidRDefault="00DE7FA5" w:rsidP="00686D96"/>
    <w:p w14:paraId="45AB4F7E" w14:textId="77777777" w:rsidR="00DE7FA5" w:rsidRDefault="00DE7FA5" w:rsidP="00686D96"/>
    <w:tbl>
      <w:tblPr>
        <w:tblStyle w:val="TableGrid"/>
        <w:tblW w:w="0" w:type="auto"/>
        <w:tblLook w:val="04A0" w:firstRow="1" w:lastRow="0" w:firstColumn="1" w:lastColumn="0" w:noHBand="0" w:noVBand="1"/>
      </w:tblPr>
      <w:tblGrid>
        <w:gridCol w:w="2789"/>
        <w:gridCol w:w="2790"/>
        <w:gridCol w:w="2789"/>
        <w:gridCol w:w="2790"/>
        <w:gridCol w:w="2790"/>
      </w:tblGrid>
      <w:tr w:rsidR="00DE7FA5" w14:paraId="672AD636" w14:textId="77777777" w:rsidTr="00E517FA">
        <w:tc>
          <w:tcPr>
            <w:tcW w:w="13948" w:type="dxa"/>
            <w:gridSpan w:val="5"/>
            <w:shd w:val="clear" w:color="auto" w:fill="BDD6EE" w:themeFill="accent5" w:themeFillTint="66"/>
          </w:tcPr>
          <w:p w14:paraId="793AFDE3" w14:textId="77777777" w:rsidR="00DE7FA5" w:rsidRPr="00390DD2" w:rsidRDefault="00DE7FA5" w:rsidP="00E517FA">
            <w:pPr>
              <w:tabs>
                <w:tab w:val="left" w:pos="2418"/>
              </w:tabs>
              <w:jc w:val="center"/>
              <w:rPr>
                <w:rFonts w:ascii="XCCW Joined 1a" w:hAnsi="XCCW Joined 1a"/>
                <w:b/>
              </w:rPr>
            </w:pPr>
            <w:r>
              <w:rPr>
                <w:rFonts w:ascii="XCCW Joined 1a" w:hAnsi="XCCW Joined 1a"/>
                <w:b/>
                <w:sz w:val="20"/>
              </w:rPr>
              <w:t>Po</w:t>
            </w:r>
            <w:r w:rsidRPr="00390DD2">
              <w:rPr>
                <w:rFonts w:ascii="XCCW Joined 1a" w:hAnsi="XCCW Joined 1a"/>
                <w:b/>
                <w:sz w:val="20"/>
              </w:rPr>
              <w:t>ssible Scientific Enquiry Investigations</w:t>
            </w:r>
          </w:p>
        </w:tc>
      </w:tr>
      <w:tr w:rsidR="00DE7FA5" w14:paraId="78FC63D1" w14:textId="77777777" w:rsidTr="00E517FA">
        <w:tc>
          <w:tcPr>
            <w:tcW w:w="2789" w:type="dxa"/>
          </w:tcPr>
          <w:p w14:paraId="7168D36B" w14:textId="77777777" w:rsidR="00DE7FA5" w:rsidRPr="00390DD2" w:rsidRDefault="00DE7FA5" w:rsidP="00E517FA">
            <w:pPr>
              <w:tabs>
                <w:tab w:val="left" w:pos="2418"/>
              </w:tabs>
              <w:jc w:val="center"/>
              <w:rPr>
                <w:b/>
              </w:rPr>
            </w:pPr>
            <w:r w:rsidRPr="00390DD2">
              <w:rPr>
                <w:b/>
              </w:rPr>
              <w:t>Comparative/Fair Testing</w:t>
            </w:r>
          </w:p>
        </w:tc>
        <w:tc>
          <w:tcPr>
            <w:tcW w:w="2790" w:type="dxa"/>
          </w:tcPr>
          <w:p w14:paraId="5D83AF19" w14:textId="77777777" w:rsidR="00DE7FA5" w:rsidRPr="00390DD2" w:rsidRDefault="00DE7FA5" w:rsidP="00E517FA">
            <w:pPr>
              <w:tabs>
                <w:tab w:val="left" w:pos="2418"/>
              </w:tabs>
              <w:jc w:val="center"/>
              <w:rPr>
                <w:b/>
                <w:noProof/>
              </w:rPr>
            </w:pPr>
            <w:r w:rsidRPr="00390DD2">
              <w:rPr>
                <w:b/>
              </w:rPr>
              <w:t>Research</w:t>
            </w:r>
          </w:p>
        </w:tc>
        <w:tc>
          <w:tcPr>
            <w:tcW w:w="2789" w:type="dxa"/>
          </w:tcPr>
          <w:p w14:paraId="1FE13C68" w14:textId="77777777" w:rsidR="00DE7FA5" w:rsidRPr="00390DD2" w:rsidRDefault="00DE7FA5" w:rsidP="00E517FA">
            <w:pPr>
              <w:tabs>
                <w:tab w:val="left" w:pos="2418"/>
              </w:tabs>
              <w:jc w:val="center"/>
              <w:rPr>
                <w:b/>
                <w:noProof/>
              </w:rPr>
            </w:pPr>
            <w:r w:rsidRPr="00390DD2">
              <w:rPr>
                <w:b/>
                <w:noProof/>
              </w:rPr>
              <w:t>Observation Over Time</w:t>
            </w:r>
          </w:p>
        </w:tc>
        <w:tc>
          <w:tcPr>
            <w:tcW w:w="2790" w:type="dxa"/>
          </w:tcPr>
          <w:p w14:paraId="1ED731F5" w14:textId="77777777" w:rsidR="00DE7FA5" w:rsidRPr="00390DD2" w:rsidRDefault="00DE7FA5" w:rsidP="00E517FA">
            <w:pPr>
              <w:tabs>
                <w:tab w:val="left" w:pos="2418"/>
              </w:tabs>
              <w:jc w:val="center"/>
              <w:rPr>
                <w:b/>
                <w:noProof/>
              </w:rPr>
            </w:pPr>
            <w:r w:rsidRPr="00390DD2">
              <w:rPr>
                <w:b/>
                <w:noProof/>
              </w:rPr>
              <w:t>Pattern-seeking</w:t>
            </w:r>
          </w:p>
        </w:tc>
        <w:tc>
          <w:tcPr>
            <w:tcW w:w="2790" w:type="dxa"/>
          </w:tcPr>
          <w:p w14:paraId="40A4451E" w14:textId="77777777" w:rsidR="00DE7FA5" w:rsidRPr="00390DD2" w:rsidRDefault="00DE7FA5" w:rsidP="00E517FA">
            <w:pPr>
              <w:tabs>
                <w:tab w:val="left" w:pos="2418"/>
              </w:tabs>
              <w:jc w:val="center"/>
              <w:rPr>
                <w:b/>
                <w:noProof/>
              </w:rPr>
            </w:pPr>
            <w:r w:rsidRPr="00390DD2">
              <w:rPr>
                <w:b/>
                <w:noProof/>
              </w:rPr>
              <w:t>Identifying, Grouping and Classifying</w:t>
            </w:r>
          </w:p>
        </w:tc>
      </w:tr>
      <w:tr w:rsidR="00DE7FA5" w14:paraId="6D5612E3" w14:textId="77777777" w:rsidTr="00E517FA">
        <w:tc>
          <w:tcPr>
            <w:tcW w:w="2789" w:type="dxa"/>
          </w:tcPr>
          <w:p w14:paraId="058E338D" w14:textId="77777777" w:rsidR="00DE7FA5" w:rsidRDefault="00DE7FA5" w:rsidP="00E517FA">
            <w:pPr>
              <w:tabs>
                <w:tab w:val="left" w:pos="2418"/>
              </w:tabs>
              <w:jc w:val="center"/>
            </w:pPr>
            <w:r>
              <w:rPr>
                <w:noProof/>
              </w:rPr>
              <w:lastRenderedPageBreak/>
              <w:drawing>
                <wp:inline distT="0" distB="0" distL="0" distR="0" wp14:anchorId="2F11041F" wp14:editId="3AD7EEC1">
                  <wp:extent cx="723331" cy="72832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249" t="38471" r="71745" b="41828"/>
                          <a:stretch/>
                        </pic:blipFill>
                        <pic:spPr bwMode="auto">
                          <a:xfrm>
                            <a:off x="0" y="0"/>
                            <a:ext cx="736367" cy="741453"/>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tcPr>
          <w:p w14:paraId="3B5C6DFB" w14:textId="77777777" w:rsidR="00DE7FA5" w:rsidRDefault="00DE7FA5" w:rsidP="00E517FA">
            <w:pPr>
              <w:tabs>
                <w:tab w:val="left" w:pos="2418"/>
              </w:tabs>
              <w:jc w:val="center"/>
            </w:pPr>
            <w:r>
              <w:rPr>
                <w:noProof/>
              </w:rPr>
              <w:drawing>
                <wp:inline distT="0" distB="0" distL="0" distR="0" wp14:anchorId="08EF459F" wp14:editId="5E4EA0A1">
                  <wp:extent cx="709684" cy="73949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027" t="38329" r="60966" b="41279"/>
                          <a:stretch/>
                        </pic:blipFill>
                        <pic:spPr bwMode="auto">
                          <a:xfrm>
                            <a:off x="0" y="0"/>
                            <a:ext cx="732181" cy="762936"/>
                          </a:xfrm>
                          <a:prstGeom prst="rect">
                            <a:avLst/>
                          </a:prstGeom>
                          <a:ln>
                            <a:noFill/>
                          </a:ln>
                          <a:extLst>
                            <a:ext uri="{53640926-AAD7-44D8-BBD7-CCE9431645EC}">
                              <a14:shadowObscured xmlns:a14="http://schemas.microsoft.com/office/drawing/2010/main"/>
                            </a:ext>
                          </a:extLst>
                        </pic:spPr>
                      </pic:pic>
                    </a:graphicData>
                  </a:graphic>
                </wp:inline>
              </w:drawing>
            </w:r>
          </w:p>
          <w:p w14:paraId="63F41424" w14:textId="77777777" w:rsidR="00DE7FA5" w:rsidRDefault="00DE7FA5" w:rsidP="00E517FA">
            <w:pPr>
              <w:tabs>
                <w:tab w:val="left" w:pos="2418"/>
              </w:tabs>
            </w:pPr>
          </w:p>
        </w:tc>
        <w:tc>
          <w:tcPr>
            <w:tcW w:w="2789" w:type="dxa"/>
          </w:tcPr>
          <w:p w14:paraId="25B5A0BE" w14:textId="77777777" w:rsidR="00DE7FA5" w:rsidRDefault="00DE7FA5" w:rsidP="00E517FA">
            <w:pPr>
              <w:tabs>
                <w:tab w:val="left" w:pos="2418"/>
              </w:tabs>
              <w:jc w:val="center"/>
            </w:pPr>
            <w:r>
              <w:rPr>
                <w:noProof/>
              </w:rPr>
              <w:drawing>
                <wp:inline distT="0" distB="0" distL="0" distR="0" wp14:anchorId="09751F5A" wp14:editId="6D407185">
                  <wp:extent cx="716508" cy="746598"/>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734" t="38333" r="50187" b="41143"/>
                          <a:stretch/>
                        </pic:blipFill>
                        <pic:spPr bwMode="auto">
                          <a:xfrm>
                            <a:off x="0" y="0"/>
                            <a:ext cx="735366" cy="766247"/>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tcPr>
          <w:p w14:paraId="43E44F92" w14:textId="77777777" w:rsidR="00DE7FA5" w:rsidRDefault="00DE7FA5" w:rsidP="00E517FA">
            <w:pPr>
              <w:tabs>
                <w:tab w:val="left" w:pos="2418"/>
              </w:tabs>
              <w:jc w:val="center"/>
            </w:pPr>
            <w:r>
              <w:rPr>
                <w:noProof/>
              </w:rPr>
              <w:drawing>
                <wp:inline distT="0" distB="0" distL="0" distR="0" wp14:anchorId="5C4FF380" wp14:editId="023D5CD5">
                  <wp:extent cx="648268" cy="7144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9582" t="37916" r="39870" b="41415"/>
                          <a:stretch/>
                        </pic:blipFill>
                        <pic:spPr bwMode="auto">
                          <a:xfrm>
                            <a:off x="0" y="0"/>
                            <a:ext cx="663640" cy="731415"/>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tcPr>
          <w:p w14:paraId="28CD76DF" w14:textId="77777777" w:rsidR="00DE7FA5" w:rsidRDefault="00DE7FA5" w:rsidP="00E517FA">
            <w:pPr>
              <w:tabs>
                <w:tab w:val="left" w:pos="2418"/>
              </w:tabs>
              <w:jc w:val="center"/>
            </w:pPr>
            <w:r>
              <w:rPr>
                <w:noProof/>
              </w:rPr>
              <w:drawing>
                <wp:inline distT="0" distB="0" distL="0" distR="0" wp14:anchorId="071EF701" wp14:editId="49F68781">
                  <wp:extent cx="648268" cy="713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0213" t="38052" r="29015" b="40866"/>
                          <a:stretch/>
                        </pic:blipFill>
                        <pic:spPr bwMode="auto">
                          <a:xfrm>
                            <a:off x="0" y="0"/>
                            <a:ext cx="659951" cy="726476"/>
                          </a:xfrm>
                          <a:prstGeom prst="rect">
                            <a:avLst/>
                          </a:prstGeom>
                          <a:ln>
                            <a:noFill/>
                          </a:ln>
                          <a:extLst>
                            <a:ext uri="{53640926-AAD7-44D8-BBD7-CCE9431645EC}">
                              <a14:shadowObscured xmlns:a14="http://schemas.microsoft.com/office/drawing/2010/main"/>
                            </a:ext>
                          </a:extLst>
                        </pic:spPr>
                      </pic:pic>
                    </a:graphicData>
                  </a:graphic>
                </wp:inline>
              </w:drawing>
            </w:r>
          </w:p>
        </w:tc>
      </w:tr>
      <w:tr w:rsidR="00DE7FA5" w14:paraId="43F545DE" w14:textId="77777777" w:rsidTr="00E517FA">
        <w:tc>
          <w:tcPr>
            <w:tcW w:w="2789" w:type="dxa"/>
          </w:tcPr>
          <w:p w14:paraId="1A1F926B" w14:textId="77777777" w:rsidR="00DE7FA5" w:rsidRPr="00390DD2" w:rsidRDefault="00DE7FA5" w:rsidP="00E517FA">
            <w:pPr>
              <w:pStyle w:val="paragraph"/>
              <w:spacing w:before="0" w:beforeAutospacing="0" w:after="0" w:afterAutospacing="0"/>
              <w:textAlignment w:val="baseline"/>
              <w:rPr>
                <w:rFonts w:asciiTheme="minorHAnsi" w:hAnsiTheme="minorHAnsi" w:cstheme="minorHAnsi"/>
                <w:sz w:val="22"/>
                <w:szCs w:val="20"/>
              </w:rPr>
            </w:pPr>
            <w:r w:rsidRPr="00390DD2">
              <w:rPr>
                <w:rFonts w:asciiTheme="minorHAnsi" w:hAnsiTheme="minorHAnsi" w:cstheme="minorHAnsi"/>
                <w:sz w:val="22"/>
                <w:szCs w:val="20"/>
              </w:rPr>
              <w:t xml:space="preserve">Test the properties of materials for particular uses e.g. compare the stretchiness of fabrics to select the most appropriate for </w:t>
            </w:r>
            <w:proofErr w:type="spellStart"/>
            <w:r w:rsidRPr="00390DD2">
              <w:rPr>
                <w:rFonts w:asciiTheme="minorHAnsi" w:hAnsiTheme="minorHAnsi" w:cstheme="minorHAnsi"/>
                <w:sz w:val="22"/>
                <w:szCs w:val="20"/>
              </w:rPr>
              <w:t>Elastigirl’s</w:t>
            </w:r>
            <w:proofErr w:type="spellEnd"/>
            <w:r w:rsidRPr="00390DD2">
              <w:rPr>
                <w:rFonts w:asciiTheme="minorHAnsi" w:hAnsiTheme="minorHAnsi" w:cstheme="minorHAnsi"/>
                <w:sz w:val="22"/>
                <w:szCs w:val="20"/>
              </w:rPr>
              <w:t xml:space="preserve"> costume, test materials for waterproofness to select the most appropriate for a rain hat</w:t>
            </w:r>
          </w:p>
          <w:p w14:paraId="4840C167" w14:textId="77777777" w:rsidR="00DE7FA5" w:rsidRPr="00390DD2" w:rsidRDefault="00DE7FA5" w:rsidP="00E517FA">
            <w:pPr>
              <w:pStyle w:val="paragraph"/>
              <w:spacing w:before="0" w:beforeAutospacing="0" w:after="0" w:afterAutospacing="0"/>
              <w:textAlignment w:val="baseline"/>
              <w:rPr>
                <w:rStyle w:val="eop"/>
                <w:rFonts w:asciiTheme="minorHAnsi" w:hAnsiTheme="minorHAnsi" w:cstheme="minorHAnsi"/>
                <w:color w:val="000000"/>
                <w:sz w:val="22"/>
                <w:szCs w:val="20"/>
                <w:shd w:val="clear" w:color="auto" w:fill="FFFFFF"/>
              </w:rPr>
            </w:pPr>
            <w:r w:rsidRPr="00390DD2">
              <w:rPr>
                <w:rStyle w:val="normaltextrun"/>
                <w:rFonts w:asciiTheme="minorHAnsi" w:hAnsiTheme="minorHAnsi" w:cstheme="minorHAnsi"/>
                <w:color w:val="000000"/>
                <w:sz w:val="22"/>
                <w:szCs w:val="20"/>
                <w:shd w:val="clear" w:color="auto" w:fill="FFFFFF"/>
              </w:rPr>
              <w:t>Which shapes make the strongest bridge?</w:t>
            </w:r>
            <w:r w:rsidRPr="00390DD2">
              <w:rPr>
                <w:rStyle w:val="eop"/>
                <w:rFonts w:asciiTheme="minorHAnsi" w:hAnsiTheme="minorHAnsi" w:cstheme="minorHAnsi"/>
                <w:color w:val="000000"/>
                <w:sz w:val="22"/>
                <w:szCs w:val="20"/>
                <w:shd w:val="clear" w:color="auto" w:fill="FFFFFF"/>
              </w:rPr>
              <w:t> </w:t>
            </w:r>
          </w:p>
          <w:p w14:paraId="77485E89" w14:textId="77777777" w:rsidR="00DE7FA5" w:rsidRPr="00390DD2" w:rsidRDefault="00DE7FA5" w:rsidP="00E517FA">
            <w:pPr>
              <w:pStyle w:val="paragraph"/>
              <w:spacing w:before="0" w:beforeAutospacing="0" w:after="0" w:afterAutospacing="0"/>
              <w:textAlignment w:val="baseline"/>
              <w:rPr>
                <w:rFonts w:asciiTheme="minorHAnsi" w:hAnsiTheme="minorHAnsi" w:cstheme="minorHAnsi"/>
                <w:noProof/>
                <w:sz w:val="22"/>
                <w:szCs w:val="20"/>
              </w:rPr>
            </w:pPr>
            <w:r w:rsidRPr="00390DD2">
              <w:rPr>
                <w:rStyle w:val="normaltextrun"/>
                <w:rFonts w:asciiTheme="minorHAnsi" w:hAnsiTheme="minorHAnsi" w:cstheme="minorHAnsi"/>
                <w:color w:val="000000"/>
                <w:sz w:val="22"/>
                <w:szCs w:val="20"/>
                <w:shd w:val="clear" w:color="auto" w:fill="FFFFFF"/>
              </w:rPr>
              <w:t>Which material would be best for the roof of little pig’s house?</w:t>
            </w:r>
            <w:r w:rsidRPr="00390DD2">
              <w:rPr>
                <w:rStyle w:val="eop"/>
                <w:rFonts w:asciiTheme="minorHAnsi" w:hAnsiTheme="minorHAnsi" w:cstheme="minorHAnsi"/>
                <w:color w:val="000000"/>
                <w:sz w:val="22"/>
                <w:szCs w:val="20"/>
                <w:shd w:val="clear" w:color="auto" w:fill="FFFFFF"/>
              </w:rPr>
              <w:t> </w:t>
            </w:r>
          </w:p>
        </w:tc>
        <w:tc>
          <w:tcPr>
            <w:tcW w:w="2790" w:type="dxa"/>
          </w:tcPr>
          <w:p w14:paraId="2E5FB0F8" w14:textId="77777777" w:rsidR="00DE7FA5" w:rsidRPr="00390DD2" w:rsidRDefault="00DE7FA5" w:rsidP="00E517FA">
            <w:pPr>
              <w:tabs>
                <w:tab w:val="left" w:pos="2418"/>
              </w:tabs>
              <w:rPr>
                <w:rStyle w:val="eop"/>
                <w:rFonts w:cstheme="minorHAnsi"/>
                <w:color w:val="000000"/>
                <w:szCs w:val="20"/>
                <w:shd w:val="clear" w:color="auto" w:fill="FFFFFF"/>
              </w:rPr>
            </w:pPr>
            <w:r w:rsidRPr="00390DD2">
              <w:rPr>
                <w:rStyle w:val="normaltextrun"/>
                <w:rFonts w:cstheme="minorHAnsi"/>
                <w:color w:val="000000"/>
                <w:szCs w:val="20"/>
                <w:shd w:val="clear" w:color="auto" w:fill="FFFFFF"/>
              </w:rPr>
              <w:t>How have the materials we use changed over time?</w:t>
            </w:r>
            <w:r w:rsidRPr="00390DD2">
              <w:rPr>
                <w:rStyle w:val="eop"/>
                <w:rFonts w:cstheme="minorHAnsi"/>
                <w:color w:val="000000"/>
                <w:szCs w:val="20"/>
                <w:shd w:val="clear" w:color="auto" w:fill="FFFFFF"/>
              </w:rPr>
              <w:t> </w:t>
            </w:r>
          </w:p>
          <w:p w14:paraId="2814F608" w14:textId="77777777" w:rsidR="00DE7FA5" w:rsidRPr="00390DD2" w:rsidRDefault="00DE7FA5" w:rsidP="00E517FA">
            <w:pPr>
              <w:tabs>
                <w:tab w:val="left" w:pos="2418"/>
              </w:tabs>
              <w:rPr>
                <w:rFonts w:cstheme="minorHAnsi"/>
                <w:noProof/>
                <w:szCs w:val="20"/>
              </w:rPr>
            </w:pPr>
            <w:r w:rsidRPr="00390DD2">
              <w:rPr>
                <w:rStyle w:val="normaltextrun"/>
                <w:rFonts w:cstheme="minorHAnsi"/>
                <w:color w:val="000000"/>
                <w:szCs w:val="20"/>
                <w:shd w:val="clear" w:color="auto" w:fill="FFFFFF"/>
              </w:rPr>
              <w:t>How are plastics made?</w:t>
            </w:r>
            <w:r w:rsidRPr="00390DD2">
              <w:rPr>
                <w:rStyle w:val="eop"/>
                <w:rFonts w:cstheme="minorHAnsi"/>
                <w:color w:val="000000"/>
                <w:szCs w:val="20"/>
                <w:shd w:val="clear" w:color="auto" w:fill="FFFFFF"/>
              </w:rPr>
              <w:t> </w:t>
            </w:r>
          </w:p>
        </w:tc>
        <w:tc>
          <w:tcPr>
            <w:tcW w:w="2789" w:type="dxa"/>
          </w:tcPr>
          <w:p w14:paraId="472F65E0" w14:textId="77777777" w:rsidR="00DE7FA5" w:rsidRPr="00390DD2" w:rsidRDefault="00DE7FA5" w:rsidP="00E517FA">
            <w:pPr>
              <w:tabs>
                <w:tab w:val="left" w:pos="2418"/>
              </w:tabs>
              <w:rPr>
                <w:rStyle w:val="eop"/>
                <w:rFonts w:cstheme="minorHAnsi"/>
                <w:color w:val="000000"/>
                <w:szCs w:val="20"/>
                <w:shd w:val="clear" w:color="auto" w:fill="FFFFFF"/>
              </w:rPr>
            </w:pPr>
            <w:r w:rsidRPr="00390DD2">
              <w:rPr>
                <w:rStyle w:val="normaltextrun"/>
                <w:rFonts w:cstheme="minorHAnsi"/>
                <w:color w:val="000000"/>
                <w:szCs w:val="20"/>
                <w:shd w:val="clear" w:color="auto" w:fill="FFFFFF"/>
              </w:rPr>
              <w:t>How long do bubble bath bubbles last for?</w:t>
            </w:r>
            <w:r w:rsidRPr="00390DD2">
              <w:rPr>
                <w:rStyle w:val="eop"/>
                <w:rFonts w:cstheme="minorHAnsi"/>
                <w:color w:val="000000"/>
                <w:szCs w:val="20"/>
                <w:shd w:val="clear" w:color="auto" w:fill="FFFFFF"/>
              </w:rPr>
              <w:t> </w:t>
            </w:r>
          </w:p>
          <w:p w14:paraId="00641B78" w14:textId="77777777" w:rsidR="00DE7FA5" w:rsidRPr="00390DD2" w:rsidRDefault="00DE7FA5" w:rsidP="00E517FA">
            <w:pPr>
              <w:tabs>
                <w:tab w:val="left" w:pos="2418"/>
              </w:tabs>
              <w:rPr>
                <w:rFonts w:cstheme="minorHAnsi"/>
                <w:color w:val="000000"/>
                <w:szCs w:val="20"/>
                <w:shd w:val="clear" w:color="auto" w:fill="FFFFFF"/>
              </w:rPr>
            </w:pPr>
            <w:r w:rsidRPr="00390DD2">
              <w:rPr>
                <w:rStyle w:val="normaltextrun"/>
                <w:rFonts w:cstheme="minorHAnsi"/>
                <w:color w:val="000000"/>
                <w:szCs w:val="20"/>
                <w:shd w:val="clear" w:color="auto" w:fill="FFFFFF"/>
              </w:rPr>
              <w:t>Will a paper boat float forever?</w:t>
            </w:r>
            <w:r w:rsidRPr="00390DD2">
              <w:rPr>
                <w:rStyle w:val="eop"/>
                <w:rFonts w:cstheme="minorHAnsi"/>
                <w:color w:val="000000"/>
                <w:szCs w:val="20"/>
                <w:shd w:val="clear" w:color="auto" w:fill="FFFFFF"/>
              </w:rPr>
              <w:t> </w:t>
            </w:r>
          </w:p>
        </w:tc>
        <w:tc>
          <w:tcPr>
            <w:tcW w:w="2790" w:type="dxa"/>
          </w:tcPr>
          <w:p w14:paraId="1B7E7CF3" w14:textId="77777777" w:rsidR="00DE7FA5" w:rsidRPr="00390DD2" w:rsidRDefault="00DE7FA5" w:rsidP="00E517FA">
            <w:pPr>
              <w:tabs>
                <w:tab w:val="left" w:pos="2418"/>
              </w:tabs>
              <w:rPr>
                <w:rFonts w:cstheme="minorHAnsi"/>
                <w:szCs w:val="20"/>
              </w:rPr>
            </w:pPr>
            <w:r w:rsidRPr="00390DD2">
              <w:rPr>
                <w:rFonts w:cstheme="minorHAnsi"/>
                <w:szCs w:val="20"/>
              </w:rPr>
              <w:t>Make suggestions about alternative materials for a purpose that are both suitable and unsuitable</w:t>
            </w:r>
          </w:p>
          <w:p w14:paraId="5E8C2C27" w14:textId="77777777" w:rsidR="00DE7FA5" w:rsidRPr="00390DD2" w:rsidRDefault="00DE7FA5" w:rsidP="00E517FA">
            <w:pPr>
              <w:tabs>
                <w:tab w:val="left" w:pos="2418"/>
              </w:tabs>
              <w:rPr>
                <w:rFonts w:cstheme="minorHAnsi"/>
                <w:noProof/>
                <w:szCs w:val="20"/>
              </w:rPr>
            </w:pPr>
            <w:r w:rsidRPr="00390DD2">
              <w:rPr>
                <w:rStyle w:val="normaltextrun"/>
                <w:rFonts w:cstheme="minorHAnsi"/>
                <w:color w:val="000000"/>
                <w:szCs w:val="20"/>
                <w:shd w:val="clear" w:color="auto" w:fill="FFFFFF"/>
              </w:rPr>
              <w:t>Do magnetic materials always conduct electricity?</w:t>
            </w:r>
            <w:r w:rsidRPr="00390DD2">
              <w:rPr>
                <w:rStyle w:val="eop"/>
                <w:rFonts w:cstheme="minorHAnsi"/>
                <w:color w:val="000000"/>
                <w:szCs w:val="20"/>
                <w:shd w:val="clear" w:color="auto" w:fill="FFFFFF"/>
              </w:rPr>
              <w:t> </w:t>
            </w:r>
          </w:p>
        </w:tc>
        <w:tc>
          <w:tcPr>
            <w:tcW w:w="2790" w:type="dxa"/>
          </w:tcPr>
          <w:p w14:paraId="4286AD08" w14:textId="77777777" w:rsidR="00DE7FA5" w:rsidRPr="00390DD2" w:rsidRDefault="00DE7FA5" w:rsidP="00E517FA">
            <w:pPr>
              <w:tabs>
                <w:tab w:val="left" w:pos="2418"/>
              </w:tabs>
              <w:rPr>
                <w:rFonts w:cstheme="minorHAnsi"/>
                <w:szCs w:val="20"/>
              </w:rPr>
            </w:pPr>
            <w:r w:rsidRPr="00390DD2">
              <w:rPr>
                <w:rFonts w:cstheme="minorHAnsi"/>
                <w:szCs w:val="20"/>
              </w:rPr>
              <w:t>Classify materials.</w:t>
            </w:r>
          </w:p>
          <w:p w14:paraId="43A8F614" w14:textId="77777777" w:rsidR="00DE7FA5" w:rsidRPr="00390DD2" w:rsidRDefault="00DE7FA5" w:rsidP="00E517FA">
            <w:pPr>
              <w:tabs>
                <w:tab w:val="left" w:pos="2418"/>
              </w:tabs>
              <w:rPr>
                <w:rFonts w:cstheme="minorHAnsi"/>
                <w:noProof/>
                <w:szCs w:val="20"/>
              </w:rPr>
            </w:pPr>
            <w:r w:rsidRPr="00390DD2">
              <w:rPr>
                <w:rStyle w:val="normaltextrun"/>
                <w:rFonts w:cstheme="minorHAnsi"/>
                <w:color w:val="000000"/>
                <w:szCs w:val="20"/>
                <w:shd w:val="clear" w:color="auto" w:fill="FFFFFF"/>
              </w:rPr>
              <w:t>Which materials are shiny and which are dull?</w:t>
            </w:r>
            <w:r w:rsidRPr="00390DD2">
              <w:rPr>
                <w:rStyle w:val="eop"/>
                <w:rFonts w:cstheme="minorHAnsi"/>
                <w:color w:val="000000"/>
                <w:szCs w:val="20"/>
                <w:shd w:val="clear" w:color="auto" w:fill="FFFFFF"/>
              </w:rPr>
              <w:t> </w:t>
            </w:r>
          </w:p>
        </w:tc>
      </w:tr>
      <w:tr w:rsidR="00DE7FA5" w14:paraId="3B603C89" w14:textId="77777777" w:rsidTr="00E517FA">
        <w:tc>
          <w:tcPr>
            <w:tcW w:w="13948" w:type="dxa"/>
            <w:gridSpan w:val="5"/>
            <w:shd w:val="clear" w:color="auto" w:fill="BDD6EE" w:themeFill="accent5" w:themeFillTint="66"/>
          </w:tcPr>
          <w:p w14:paraId="33861F01" w14:textId="77777777" w:rsidR="00DE7FA5" w:rsidRPr="00390DD2" w:rsidRDefault="00DE7FA5" w:rsidP="00E517FA">
            <w:pPr>
              <w:tabs>
                <w:tab w:val="left" w:pos="2418"/>
              </w:tabs>
              <w:jc w:val="center"/>
              <w:rPr>
                <w:rFonts w:ascii="XCCW Joined 1a" w:hAnsi="XCCW Joined 1a"/>
                <w:b/>
              </w:rPr>
            </w:pPr>
            <w:r w:rsidRPr="00390DD2">
              <w:rPr>
                <w:rFonts w:ascii="XCCW Joined 1a" w:hAnsi="XCCW Joined 1a"/>
                <w:b/>
                <w:sz w:val="20"/>
              </w:rPr>
              <w:t>Working Scientifically Success Criteria</w:t>
            </w:r>
          </w:p>
        </w:tc>
      </w:tr>
      <w:tr w:rsidR="00DE7FA5" w14:paraId="431F9E84" w14:textId="77777777" w:rsidTr="00E517FA">
        <w:tc>
          <w:tcPr>
            <w:tcW w:w="13948" w:type="dxa"/>
            <w:gridSpan w:val="5"/>
          </w:tcPr>
          <w:p w14:paraId="75FF1F12" w14:textId="77777777" w:rsidR="00DE7FA5" w:rsidRPr="00550B9F" w:rsidRDefault="00DE7FA5" w:rsidP="00E517FA">
            <w:pPr>
              <w:tabs>
                <w:tab w:val="left" w:pos="2418"/>
              </w:tabs>
              <w:rPr>
                <w:b/>
                <w:u w:val="single"/>
              </w:rPr>
            </w:pPr>
            <w:r w:rsidRPr="00550B9F">
              <w:rPr>
                <w:b/>
                <w:u w:val="single"/>
              </w:rPr>
              <w:t>Children can:</w:t>
            </w:r>
          </w:p>
          <w:p w14:paraId="5757E46F" w14:textId="77777777" w:rsidR="00DE7FA5" w:rsidRDefault="00DE7FA5" w:rsidP="00E517FA">
            <w:pPr>
              <w:tabs>
                <w:tab w:val="left" w:pos="2418"/>
              </w:tabs>
            </w:pPr>
            <w:r>
              <w:t xml:space="preserve">Can sort materials using a range of properties? </w:t>
            </w:r>
          </w:p>
          <w:p w14:paraId="61E34991" w14:textId="77777777" w:rsidR="00DE7FA5" w:rsidRDefault="00DE7FA5" w:rsidP="00E517FA">
            <w:pPr>
              <w:tabs>
                <w:tab w:val="left" w:pos="2418"/>
              </w:tabs>
            </w:pPr>
            <w:r>
              <w:t>Can explain using the key properties why a material is suitable or not suitable for a purpose</w:t>
            </w:r>
          </w:p>
          <w:p w14:paraId="678A384F" w14:textId="77777777" w:rsidR="00DE7FA5" w:rsidRDefault="00DE7FA5" w:rsidP="00E517FA">
            <w:pPr>
              <w:tabs>
                <w:tab w:val="left" w:pos="2418"/>
              </w:tabs>
            </w:pPr>
            <w:r>
              <w:t>Can begin to choose an appropriate method for testing a material for a particular property</w:t>
            </w:r>
          </w:p>
          <w:p w14:paraId="3C9F1979" w14:textId="77777777" w:rsidR="00DE7FA5" w:rsidRDefault="00DE7FA5" w:rsidP="00E517FA">
            <w:pPr>
              <w:tabs>
                <w:tab w:val="left" w:pos="2418"/>
              </w:tabs>
            </w:pPr>
            <w:r>
              <w:t>Can use their test evidence to select appropriate material for a purpose e.g. Which material is the best for a rain hat?</w:t>
            </w:r>
          </w:p>
          <w:p w14:paraId="3EA10A94" w14:textId="77777777" w:rsidR="00DE7FA5" w:rsidRDefault="00DE7FA5" w:rsidP="00E517FA">
            <w:pPr>
              <w:tabs>
                <w:tab w:val="left" w:pos="2418"/>
              </w:tabs>
            </w:pPr>
          </w:p>
        </w:tc>
      </w:tr>
    </w:tbl>
    <w:p w14:paraId="585C123A" w14:textId="5F342850" w:rsidR="00DE7FA5" w:rsidRDefault="00DE7FA5" w:rsidP="00686D96"/>
    <w:p w14:paraId="6EFB7ED2" w14:textId="00AE2F8A" w:rsidR="00DE7FA5" w:rsidRDefault="00DE7FA5" w:rsidP="00686D96"/>
    <w:p w14:paraId="356271FD" w14:textId="1CBBBAE0" w:rsidR="00585433" w:rsidRDefault="00585433" w:rsidP="00686D96"/>
    <w:p w14:paraId="68FCD8A6" w14:textId="471037C3" w:rsidR="00585433" w:rsidRDefault="00585433" w:rsidP="00686D96"/>
    <w:p w14:paraId="54381D6A" w14:textId="77777777" w:rsidR="00585433" w:rsidRDefault="00585433" w:rsidP="00686D96"/>
    <w:tbl>
      <w:tblPr>
        <w:tblStyle w:val="TableGrid"/>
        <w:tblW w:w="0" w:type="auto"/>
        <w:tblLook w:val="04A0" w:firstRow="1" w:lastRow="0" w:firstColumn="1" w:lastColumn="0" w:noHBand="0" w:noVBand="1"/>
      </w:tblPr>
      <w:tblGrid>
        <w:gridCol w:w="4649"/>
        <w:gridCol w:w="2150"/>
        <w:gridCol w:w="2499"/>
        <w:gridCol w:w="478"/>
        <w:gridCol w:w="4172"/>
      </w:tblGrid>
      <w:tr w:rsidR="005725D7" w14:paraId="37CF38F9" w14:textId="77777777" w:rsidTr="62AE32AA">
        <w:tc>
          <w:tcPr>
            <w:tcW w:w="4649" w:type="dxa"/>
            <w:shd w:val="clear" w:color="auto" w:fill="C5E0B3" w:themeFill="accent6" w:themeFillTint="66"/>
            <w:vAlign w:val="center"/>
          </w:tcPr>
          <w:p w14:paraId="55E7C3ED" w14:textId="77777777" w:rsidR="005725D7" w:rsidRPr="00390DD2" w:rsidRDefault="005725D7" w:rsidP="00001639">
            <w:pPr>
              <w:jc w:val="center"/>
              <w:rPr>
                <w:rFonts w:ascii="XCCW Joined 1a" w:hAnsi="XCCW Joined 1a"/>
                <w:b/>
                <w:sz w:val="20"/>
              </w:rPr>
            </w:pPr>
            <w:r w:rsidRPr="00390DD2">
              <w:rPr>
                <w:rFonts w:ascii="XCCW Joined 1a" w:hAnsi="XCCW Joined 1a"/>
                <w:b/>
                <w:sz w:val="20"/>
              </w:rPr>
              <w:t>Year 2</w:t>
            </w:r>
          </w:p>
        </w:tc>
        <w:tc>
          <w:tcPr>
            <w:tcW w:w="4649" w:type="dxa"/>
            <w:gridSpan w:val="2"/>
            <w:shd w:val="clear" w:color="auto" w:fill="C5E0B3" w:themeFill="accent6" w:themeFillTint="66"/>
            <w:vAlign w:val="center"/>
          </w:tcPr>
          <w:p w14:paraId="4F140D60" w14:textId="0D26C160" w:rsidR="005725D7" w:rsidRPr="00390DD2" w:rsidRDefault="005725D7" w:rsidP="00001639">
            <w:pPr>
              <w:jc w:val="center"/>
              <w:rPr>
                <w:rFonts w:ascii="XCCW Joined 1a" w:hAnsi="XCCW Joined 1a"/>
                <w:b/>
                <w:sz w:val="20"/>
              </w:rPr>
            </w:pPr>
            <w:r w:rsidRPr="00390DD2">
              <w:rPr>
                <w:rFonts w:ascii="XCCW Joined 1a" w:hAnsi="XCCW Joined 1a"/>
                <w:b/>
                <w:sz w:val="20"/>
              </w:rPr>
              <w:t xml:space="preserve">Topic </w:t>
            </w:r>
            <w:r w:rsidR="00471F26">
              <w:rPr>
                <w:rFonts w:ascii="XCCW Joined 1a" w:hAnsi="XCCW Joined 1a"/>
                <w:b/>
                <w:sz w:val="20"/>
              </w:rPr>
              <w:t>4</w:t>
            </w:r>
            <w:r w:rsidRPr="00390DD2">
              <w:rPr>
                <w:rFonts w:ascii="XCCW Joined 1a" w:hAnsi="XCCW Joined 1a"/>
                <w:b/>
                <w:sz w:val="20"/>
              </w:rPr>
              <w:t>: Plants</w:t>
            </w:r>
          </w:p>
        </w:tc>
        <w:tc>
          <w:tcPr>
            <w:tcW w:w="4650" w:type="dxa"/>
            <w:gridSpan w:val="2"/>
            <w:shd w:val="clear" w:color="auto" w:fill="C5E0B3" w:themeFill="accent6" w:themeFillTint="66"/>
            <w:vAlign w:val="center"/>
          </w:tcPr>
          <w:p w14:paraId="44842DE4" w14:textId="16E40E7A" w:rsidR="005725D7" w:rsidRPr="00390DD2" w:rsidRDefault="005725D7" w:rsidP="00585433">
            <w:pPr>
              <w:jc w:val="center"/>
              <w:rPr>
                <w:rFonts w:ascii="XCCW Joined 1a" w:hAnsi="XCCW Joined 1a"/>
                <w:b/>
                <w:sz w:val="20"/>
              </w:rPr>
            </w:pPr>
            <w:r w:rsidRPr="00390DD2">
              <w:rPr>
                <w:rFonts w:ascii="XCCW Joined 1a" w:hAnsi="XCCW Joined 1a"/>
                <w:b/>
                <w:sz w:val="20"/>
              </w:rPr>
              <w:t>S</w:t>
            </w:r>
            <w:r w:rsidR="00471F26">
              <w:rPr>
                <w:rFonts w:ascii="XCCW Joined 1a" w:hAnsi="XCCW Joined 1a"/>
                <w:b/>
                <w:sz w:val="20"/>
              </w:rPr>
              <w:t>ummer Term</w:t>
            </w:r>
          </w:p>
        </w:tc>
      </w:tr>
      <w:tr w:rsidR="005725D7" w14:paraId="2DB393F8" w14:textId="77777777" w:rsidTr="62AE32AA">
        <w:tc>
          <w:tcPr>
            <w:tcW w:w="13948" w:type="dxa"/>
            <w:gridSpan w:val="5"/>
            <w:shd w:val="clear" w:color="auto" w:fill="auto"/>
          </w:tcPr>
          <w:p w14:paraId="79B6CDC4" w14:textId="77777777" w:rsidR="005725D7" w:rsidRPr="00390DD2" w:rsidRDefault="005725D7" w:rsidP="00001639">
            <w:pPr>
              <w:rPr>
                <w:b/>
                <w:u w:val="single"/>
              </w:rPr>
            </w:pPr>
            <w:r w:rsidRPr="00390DD2">
              <w:rPr>
                <w:b/>
                <w:u w:val="single"/>
              </w:rPr>
              <w:t>Statutory Requirements</w:t>
            </w:r>
          </w:p>
          <w:p w14:paraId="1B0FF851" w14:textId="77777777" w:rsidR="005725D7" w:rsidRPr="00390DD2" w:rsidRDefault="005725D7" w:rsidP="005725D7">
            <w:pPr>
              <w:pStyle w:val="ListParagraph"/>
              <w:numPr>
                <w:ilvl w:val="0"/>
                <w:numId w:val="12"/>
              </w:numPr>
            </w:pPr>
            <w:r w:rsidRPr="00390DD2">
              <w:t>Observe and describe how seeds and bulbs grow into mature plants.</w:t>
            </w:r>
          </w:p>
          <w:p w14:paraId="277F6C4F" w14:textId="77777777" w:rsidR="005725D7" w:rsidRPr="00390DD2" w:rsidRDefault="005725D7" w:rsidP="005725D7">
            <w:pPr>
              <w:pStyle w:val="ListParagraph"/>
              <w:numPr>
                <w:ilvl w:val="0"/>
                <w:numId w:val="12"/>
              </w:numPr>
            </w:pPr>
            <w:r w:rsidRPr="00390DD2">
              <w:t>Find out and describe how plants need water, light and a suitable temperature to grow and stay healthy.</w:t>
            </w:r>
          </w:p>
        </w:tc>
      </w:tr>
      <w:tr w:rsidR="005725D7" w14:paraId="387E776E" w14:textId="77777777" w:rsidTr="62AE32AA">
        <w:tc>
          <w:tcPr>
            <w:tcW w:w="6799" w:type="dxa"/>
            <w:gridSpan w:val="2"/>
            <w:shd w:val="clear" w:color="auto" w:fill="C5E0B3" w:themeFill="accent6" w:themeFillTint="66"/>
          </w:tcPr>
          <w:p w14:paraId="68EEE8A4" w14:textId="77777777" w:rsidR="005725D7" w:rsidRPr="00390DD2" w:rsidRDefault="005725D7" w:rsidP="00001639">
            <w:pPr>
              <w:jc w:val="center"/>
              <w:rPr>
                <w:rFonts w:ascii="XCCW Joined 1a" w:hAnsi="XCCW Joined 1a"/>
                <w:b/>
                <w:sz w:val="20"/>
              </w:rPr>
            </w:pPr>
            <w:r w:rsidRPr="00390DD2">
              <w:rPr>
                <w:rFonts w:ascii="XCCW Joined 1a" w:hAnsi="XCCW Joined 1a"/>
                <w:b/>
                <w:sz w:val="20"/>
              </w:rPr>
              <w:t>Prior Learning</w:t>
            </w:r>
          </w:p>
        </w:tc>
        <w:tc>
          <w:tcPr>
            <w:tcW w:w="7149" w:type="dxa"/>
            <w:gridSpan w:val="3"/>
            <w:shd w:val="clear" w:color="auto" w:fill="C5E0B3" w:themeFill="accent6" w:themeFillTint="66"/>
          </w:tcPr>
          <w:p w14:paraId="33147083" w14:textId="77777777" w:rsidR="005725D7" w:rsidRPr="00390DD2" w:rsidRDefault="005725D7" w:rsidP="00001639">
            <w:pPr>
              <w:jc w:val="center"/>
              <w:rPr>
                <w:rFonts w:ascii="XCCW Joined 1a" w:hAnsi="XCCW Joined 1a"/>
                <w:b/>
                <w:sz w:val="20"/>
              </w:rPr>
            </w:pPr>
            <w:r w:rsidRPr="00390DD2">
              <w:rPr>
                <w:rFonts w:ascii="XCCW Joined 1a" w:hAnsi="XCCW Joined 1a"/>
                <w:b/>
                <w:sz w:val="20"/>
              </w:rPr>
              <w:t>Future Learning</w:t>
            </w:r>
          </w:p>
        </w:tc>
      </w:tr>
      <w:tr w:rsidR="005725D7" w14:paraId="4D3D4B9F" w14:textId="77777777" w:rsidTr="62AE32AA">
        <w:tc>
          <w:tcPr>
            <w:tcW w:w="6799" w:type="dxa"/>
            <w:gridSpan w:val="2"/>
          </w:tcPr>
          <w:p w14:paraId="2D8AE181" w14:textId="77777777" w:rsidR="005725D7" w:rsidRPr="00550B9F" w:rsidRDefault="005725D7" w:rsidP="00001639">
            <w:pPr>
              <w:rPr>
                <w:b/>
                <w:szCs w:val="20"/>
                <w:u w:val="single"/>
              </w:rPr>
            </w:pPr>
            <w:r w:rsidRPr="00550B9F">
              <w:rPr>
                <w:b/>
                <w:szCs w:val="20"/>
                <w:u w:val="single"/>
              </w:rPr>
              <w:t>Year 1</w:t>
            </w:r>
          </w:p>
          <w:p w14:paraId="75C7E9CD" w14:textId="77777777" w:rsidR="005725D7" w:rsidRPr="00390DD2" w:rsidRDefault="005725D7" w:rsidP="005725D7">
            <w:pPr>
              <w:pStyle w:val="ListParagraph"/>
              <w:numPr>
                <w:ilvl w:val="0"/>
                <w:numId w:val="11"/>
              </w:numPr>
              <w:rPr>
                <w:szCs w:val="20"/>
              </w:rPr>
            </w:pPr>
            <w:r w:rsidRPr="00390DD2">
              <w:rPr>
                <w:szCs w:val="20"/>
              </w:rPr>
              <w:t xml:space="preserve">Identify and name a variety of common wild and garden plants, including deciduous and evergreen trees. </w:t>
            </w:r>
          </w:p>
          <w:p w14:paraId="7F8055D2" w14:textId="77777777" w:rsidR="005725D7" w:rsidRPr="00055770" w:rsidRDefault="005725D7" w:rsidP="005725D7">
            <w:pPr>
              <w:pStyle w:val="ListParagraph"/>
              <w:numPr>
                <w:ilvl w:val="0"/>
                <w:numId w:val="11"/>
              </w:numPr>
              <w:rPr>
                <w:sz w:val="20"/>
                <w:szCs w:val="20"/>
              </w:rPr>
            </w:pPr>
            <w:r w:rsidRPr="00390DD2">
              <w:rPr>
                <w:szCs w:val="20"/>
              </w:rPr>
              <w:t xml:space="preserve">Identify and describe the basic structure of a variety of common flowering plants, including trees. </w:t>
            </w:r>
          </w:p>
        </w:tc>
        <w:tc>
          <w:tcPr>
            <w:tcW w:w="7149" w:type="dxa"/>
            <w:gridSpan w:val="3"/>
          </w:tcPr>
          <w:p w14:paraId="44137363" w14:textId="77777777" w:rsidR="005725D7" w:rsidRPr="00550B9F" w:rsidRDefault="005725D7" w:rsidP="00001639">
            <w:pPr>
              <w:rPr>
                <w:b/>
                <w:szCs w:val="20"/>
                <w:u w:val="single"/>
              </w:rPr>
            </w:pPr>
            <w:r w:rsidRPr="00550B9F">
              <w:rPr>
                <w:b/>
                <w:szCs w:val="20"/>
                <w:u w:val="single"/>
              </w:rPr>
              <w:t>Year 3:</w:t>
            </w:r>
          </w:p>
          <w:p w14:paraId="2A0EA1F0" w14:textId="77777777" w:rsidR="005725D7" w:rsidRPr="00390DD2" w:rsidRDefault="005725D7" w:rsidP="005725D7">
            <w:pPr>
              <w:pStyle w:val="ListParagraph"/>
              <w:numPr>
                <w:ilvl w:val="0"/>
                <w:numId w:val="1"/>
              </w:numPr>
              <w:rPr>
                <w:szCs w:val="20"/>
              </w:rPr>
            </w:pPr>
            <w:r w:rsidRPr="00390DD2">
              <w:rPr>
                <w:szCs w:val="20"/>
              </w:rPr>
              <w:t xml:space="preserve">Identify and describe the functions of different parts of flowering plants: roots, stem/trunk, leaves and flowers. </w:t>
            </w:r>
          </w:p>
          <w:p w14:paraId="78B26165" w14:textId="77777777" w:rsidR="005725D7" w:rsidRPr="00390DD2" w:rsidRDefault="005725D7" w:rsidP="005725D7">
            <w:pPr>
              <w:pStyle w:val="ListParagraph"/>
              <w:numPr>
                <w:ilvl w:val="0"/>
                <w:numId w:val="1"/>
              </w:numPr>
              <w:rPr>
                <w:szCs w:val="20"/>
              </w:rPr>
            </w:pPr>
            <w:r w:rsidRPr="00390DD2">
              <w:rPr>
                <w:szCs w:val="20"/>
              </w:rPr>
              <w:t xml:space="preserve">Explore the requirements of plants for life and growth (air, light, water, nutrients from soil, and room to grow) and how they vary from plant to plant. </w:t>
            </w:r>
          </w:p>
          <w:p w14:paraId="6026F51C" w14:textId="77777777" w:rsidR="005725D7" w:rsidRPr="00390DD2" w:rsidRDefault="005725D7" w:rsidP="005725D7">
            <w:pPr>
              <w:pStyle w:val="ListParagraph"/>
              <w:numPr>
                <w:ilvl w:val="0"/>
                <w:numId w:val="1"/>
              </w:numPr>
              <w:rPr>
                <w:szCs w:val="20"/>
              </w:rPr>
            </w:pPr>
            <w:r w:rsidRPr="00390DD2">
              <w:rPr>
                <w:szCs w:val="20"/>
              </w:rPr>
              <w:t>Investigate the way in which water is transported within plants.</w:t>
            </w:r>
          </w:p>
          <w:p w14:paraId="7FDB8EBC" w14:textId="77777777" w:rsidR="005725D7" w:rsidRPr="00055770" w:rsidRDefault="005725D7" w:rsidP="005725D7">
            <w:pPr>
              <w:pStyle w:val="ListParagraph"/>
              <w:numPr>
                <w:ilvl w:val="0"/>
                <w:numId w:val="1"/>
              </w:numPr>
              <w:rPr>
                <w:sz w:val="20"/>
                <w:szCs w:val="20"/>
              </w:rPr>
            </w:pPr>
            <w:r w:rsidRPr="00390DD2">
              <w:rPr>
                <w:szCs w:val="20"/>
              </w:rPr>
              <w:t xml:space="preserve">Explore the part that flowers play in the life cycle of flowering plants, including pollination, seed formation and seed dispersal. </w:t>
            </w:r>
          </w:p>
        </w:tc>
      </w:tr>
      <w:tr w:rsidR="005725D7" w14:paraId="45648193" w14:textId="77777777" w:rsidTr="62AE32AA">
        <w:trPr>
          <w:trHeight w:val="97"/>
        </w:trPr>
        <w:tc>
          <w:tcPr>
            <w:tcW w:w="9776" w:type="dxa"/>
            <w:gridSpan w:val="4"/>
            <w:shd w:val="clear" w:color="auto" w:fill="C5E0B3" w:themeFill="accent6" w:themeFillTint="66"/>
          </w:tcPr>
          <w:p w14:paraId="6CF5A350" w14:textId="77777777" w:rsidR="005725D7" w:rsidRPr="00390DD2" w:rsidRDefault="005725D7" w:rsidP="00001639">
            <w:pPr>
              <w:tabs>
                <w:tab w:val="left" w:pos="2418"/>
              </w:tabs>
              <w:jc w:val="center"/>
              <w:rPr>
                <w:rFonts w:ascii="XCCW Joined 1a" w:hAnsi="XCCW Joined 1a"/>
                <w:b/>
                <w:sz w:val="20"/>
              </w:rPr>
            </w:pPr>
            <w:r>
              <w:tab/>
            </w:r>
            <w:r w:rsidRPr="00390DD2">
              <w:rPr>
                <w:rFonts w:ascii="XCCW Joined 1a" w:hAnsi="XCCW Joined 1a"/>
                <w:b/>
                <w:sz w:val="20"/>
              </w:rPr>
              <w:t>Key Learning</w:t>
            </w:r>
          </w:p>
        </w:tc>
        <w:tc>
          <w:tcPr>
            <w:tcW w:w="4172" w:type="dxa"/>
            <w:shd w:val="clear" w:color="auto" w:fill="C5E0B3" w:themeFill="accent6" w:themeFillTint="66"/>
          </w:tcPr>
          <w:p w14:paraId="41F98B2E" w14:textId="45CEDF11" w:rsidR="005725D7" w:rsidRPr="00390DD2" w:rsidRDefault="2F1D8DBE" w:rsidP="62AE32AA">
            <w:pPr>
              <w:tabs>
                <w:tab w:val="left" w:pos="2418"/>
              </w:tabs>
              <w:jc w:val="center"/>
              <w:rPr>
                <w:rFonts w:ascii="XCCW Joined 1a" w:hAnsi="XCCW Joined 1a"/>
                <w:b/>
                <w:bCs/>
                <w:sz w:val="20"/>
                <w:szCs w:val="20"/>
              </w:rPr>
            </w:pPr>
            <w:r w:rsidRPr="62AE32AA">
              <w:rPr>
                <w:rFonts w:ascii="XCCW Joined 1a" w:hAnsi="XCCW Joined 1a"/>
                <w:b/>
                <w:bCs/>
                <w:sz w:val="20"/>
                <w:szCs w:val="20"/>
              </w:rPr>
              <w:t>Assessment</w:t>
            </w:r>
          </w:p>
        </w:tc>
      </w:tr>
      <w:tr w:rsidR="005725D7" w14:paraId="2CBA3727" w14:textId="77777777" w:rsidTr="62AE32AA">
        <w:trPr>
          <w:trHeight w:val="96"/>
        </w:trPr>
        <w:tc>
          <w:tcPr>
            <w:tcW w:w="9776" w:type="dxa"/>
            <w:gridSpan w:val="4"/>
            <w:shd w:val="clear" w:color="auto" w:fill="FFFFFF" w:themeFill="background1"/>
          </w:tcPr>
          <w:p w14:paraId="76EE1535" w14:textId="77777777" w:rsidR="005725D7" w:rsidRPr="00390DD2" w:rsidRDefault="005725D7" w:rsidP="00001639">
            <w:pPr>
              <w:pStyle w:val="ListParagraph"/>
              <w:numPr>
                <w:ilvl w:val="0"/>
                <w:numId w:val="6"/>
              </w:numPr>
              <w:tabs>
                <w:tab w:val="left" w:pos="2418"/>
              </w:tabs>
            </w:pPr>
            <w:r w:rsidRPr="00390DD2">
              <w:t xml:space="preserve">Plants may grow from either seeds or bulbs. These then germinate and grow into seedlings which then continue to grow into mature plants. </w:t>
            </w:r>
          </w:p>
          <w:p w14:paraId="38A88D2F" w14:textId="77777777" w:rsidR="005725D7" w:rsidRPr="00390DD2" w:rsidRDefault="005725D7" w:rsidP="00001639">
            <w:pPr>
              <w:pStyle w:val="ListParagraph"/>
              <w:numPr>
                <w:ilvl w:val="0"/>
                <w:numId w:val="6"/>
              </w:numPr>
              <w:tabs>
                <w:tab w:val="left" w:pos="2418"/>
              </w:tabs>
            </w:pPr>
            <w:r w:rsidRPr="00390DD2">
              <w:t xml:space="preserve">These mature plants may have flowers which then develop into seeds, berries, fruits etc. </w:t>
            </w:r>
          </w:p>
          <w:p w14:paraId="7AD1709F" w14:textId="77777777" w:rsidR="005725D7" w:rsidRPr="00390DD2" w:rsidRDefault="005725D7" w:rsidP="00001639">
            <w:pPr>
              <w:pStyle w:val="ListParagraph"/>
              <w:numPr>
                <w:ilvl w:val="0"/>
                <w:numId w:val="6"/>
              </w:numPr>
              <w:tabs>
                <w:tab w:val="left" w:pos="2418"/>
              </w:tabs>
            </w:pPr>
            <w:r w:rsidRPr="00390DD2">
              <w:t xml:space="preserve">Seeds and bulbs need to be planted outside at particular times of year and they will germinate and grow at different rates. </w:t>
            </w:r>
          </w:p>
          <w:p w14:paraId="32AF80FD" w14:textId="77777777" w:rsidR="005725D7" w:rsidRPr="00390DD2" w:rsidRDefault="005725D7" w:rsidP="00001639">
            <w:pPr>
              <w:pStyle w:val="ListParagraph"/>
              <w:numPr>
                <w:ilvl w:val="0"/>
                <w:numId w:val="6"/>
              </w:numPr>
              <w:tabs>
                <w:tab w:val="left" w:pos="2418"/>
              </w:tabs>
            </w:pPr>
            <w:r w:rsidRPr="00390DD2">
              <w:t xml:space="preserve">Some plants are better suited to growing in full sun and some grow better in partial or full shade. </w:t>
            </w:r>
          </w:p>
          <w:p w14:paraId="14BCCE48" w14:textId="77777777" w:rsidR="005725D7" w:rsidRPr="00390DD2" w:rsidRDefault="005725D7" w:rsidP="00001639">
            <w:pPr>
              <w:pStyle w:val="ListParagraph"/>
              <w:numPr>
                <w:ilvl w:val="0"/>
                <w:numId w:val="6"/>
              </w:numPr>
              <w:tabs>
                <w:tab w:val="left" w:pos="2418"/>
              </w:tabs>
            </w:pPr>
            <w:r w:rsidRPr="00390DD2">
              <w:t>Plants also need different amounts of water and space to grow well and stay healthy.</w:t>
            </w:r>
          </w:p>
        </w:tc>
        <w:tc>
          <w:tcPr>
            <w:tcW w:w="4172" w:type="dxa"/>
            <w:vMerge w:val="restart"/>
          </w:tcPr>
          <w:p w14:paraId="1235ECF4" w14:textId="77777777" w:rsidR="005725D7" w:rsidRPr="00550B9F" w:rsidRDefault="005725D7" w:rsidP="00001639">
            <w:pPr>
              <w:tabs>
                <w:tab w:val="left" w:pos="2418"/>
              </w:tabs>
              <w:ind w:left="360"/>
              <w:rPr>
                <w:b/>
                <w:u w:val="single"/>
              </w:rPr>
            </w:pPr>
            <w:r w:rsidRPr="00550B9F">
              <w:rPr>
                <w:b/>
                <w:u w:val="single"/>
              </w:rPr>
              <w:t xml:space="preserve">Children can: </w:t>
            </w:r>
          </w:p>
          <w:p w14:paraId="799644A7" w14:textId="77777777" w:rsidR="005725D7" w:rsidRPr="00390DD2" w:rsidRDefault="005725D7" w:rsidP="005725D7">
            <w:pPr>
              <w:pStyle w:val="ListParagraph"/>
              <w:numPr>
                <w:ilvl w:val="0"/>
                <w:numId w:val="5"/>
              </w:numPr>
              <w:tabs>
                <w:tab w:val="left" w:pos="2418"/>
              </w:tabs>
            </w:pPr>
            <w:r w:rsidRPr="00390DD2">
              <w:t xml:space="preserve">Can describe how plants that they have grown from seeds and bulbs have developed over time </w:t>
            </w:r>
          </w:p>
          <w:p w14:paraId="0B38C6F7" w14:textId="77777777" w:rsidR="005725D7" w:rsidRDefault="005725D7" w:rsidP="005725D7">
            <w:pPr>
              <w:pStyle w:val="ListParagraph"/>
              <w:numPr>
                <w:ilvl w:val="0"/>
                <w:numId w:val="5"/>
              </w:numPr>
              <w:tabs>
                <w:tab w:val="left" w:pos="2418"/>
              </w:tabs>
            </w:pPr>
            <w:r w:rsidRPr="00390DD2">
              <w:t>Can identify plants that grew well in different conditions</w:t>
            </w:r>
          </w:p>
        </w:tc>
      </w:tr>
      <w:tr w:rsidR="005725D7" w14:paraId="2EDBA26F" w14:textId="77777777" w:rsidTr="62AE32AA">
        <w:trPr>
          <w:trHeight w:val="97"/>
        </w:trPr>
        <w:tc>
          <w:tcPr>
            <w:tcW w:w="9776" w:type="dxa"/>
            <w:gridSpan w:val="4"/>
            <w:shd w:val="clear" w:color="auto" w:fill="C5E0B3" w:themeFill="accent6" w:themeFillTint="66"/>
          </w:tcPr>
          <w:p w14:paraId="198D761B" w14:textId="77777777" w:rsidR="005725D7" w:rsidRPr="00390DD2" w:rsidRDefault="005725D7" w:rsidP="00001639">
            <w:pPr>
              <w:tabs>
                <w:tab w:val="left" w:pos="2418"/>
              </w:tabs>
              <w:jc w:val="center"/>
              <w:rPr>
                <w:rFonts w:ascii="XCCW Joined 1a" w:hAnsi="XCCW Joined 1a"/>
                <w:b/>
              </w:rPr>
            </w:pPr>
            <w:r w:rsidRPr="00390DD2">
              <w:rPr>
                <w:rFonts w:ascii="XCCW Joined 1a" w:hAnsi="XCCW Joined 1a"/>
                <w:b/>
                <w:sz w:val="20"/>
              </w:rPr>
              <w:t>Key Vocabulary</w:t>
            </w:r>
          </w:p>
        </w:tc>
        <w:tc>
          <w:tcPr>
            <w:tcW w:w="4172" w:type="dxa"/>
            <w:vMerge/>
          </w:tcPr>
          <w:p w14:paraId="61CDCEAD" w14:textId="77777777" w:rsidR="005725D7" w:rsidRDefault="005725D7" w:rsidP="00001639">
            <w:pPr>
              <w:tabs>
                <w:tab w:val="left" w:pos="2418"/>
              </w:tabs>
            </w:pPr>
          </w:p>
        </w:tc>
      </w:tr>
      <w:tr w:rsidR="005725D7" w14:paraId="32DED43A" w14:textId="77777777" w:rsidTr="62AE32AA">
        <w:trPr>
          <w:trHeight w:val="96"/>
        </w:trPr>
        <w:tc>
          <w:tcPr>
            <w:tcW w:w="9776" w:type="dxa"/>
            <w:gridSpan w:val="4"/>
            <w:shd w:val="clear" w:color="auto" w:fill="FFFFFF" w:themeFill="background1"/>
          </w:tcPr>
          <w:p w14:paraId="389E9568" w14:textId="77777777" w:rsidR="005725D7" w:rsidRDefault="005725D7" w:rsidP="00001639">
            <w:pPr>
              <w:tabs>
                <w:tab w:val="left" w:pos="2418"/>
              </w:tabs>
            </w:pPr>
            <w:r w:rsidRPr="00390DD2">
              <w:t>light, shade, Sun, warm, cool, water, space, grow, healthy, bulb, germinate, shoot, seedling</w:t>
            </w:r>
          </w:p>
        </w:tc>
        <w:tc>
          <w:tcPr>
            <w:tcW w:w="4172" w:type="dxa"/>
            <w:vMerge/>
          </w:tcPr>
          <w:p w14:paraId="6BB9E253" w14:textId="77777777" w:rsidR="005725D7" w:rsidRDefault="005725D7" w:rsidP="00001639">
            <w:pPr>
              <w:tabs>
                <w:tab w:val="left" w:pos="2418"/>
              </w:tabs>
            </w:pPr>
          </w:p>
        </w:tc>
      </w:tr>
      <w:tr w:rsidR="005725D7" w14:paraId="7D0BF16C" w14:textId="77777777" w:rsidTr="62AE32AA">
        <w:tc>
          <w:tcPr>
            <w:tcW w:w="13948" w:type="dxa"/>
            <w:gridSpan w:val="5"/>
            <w:shd w:val="clear" w:color="auto" w:fill="C5E0B3" w:themeFill="accent6" w:themeFillTint="66"/>
          </w:tcPr>
          <w:p w14:paraId="03E62A1E" w14:textId="77777777" w:rsidR="005725D7" w:rsidRPr="00390DD2" w:rsidRDefault="005725D7" w:rsidP="00001639">
            <w:pPr>
              <w:tabs>
                <w:tab w:val="left" w:pos="2418"/>
              </w:tabs>
              <w:jc w:val="center"/>
              <w:rPr>
                <w:rFonts w:ascii="XCCW Joined 1a" w:hAnsi="XCCW Joined 1a"/>
                <w:b/>
              </w:rPr>
            </w:pPr>
            <w:r w:rsidRPr="00390DD2">
              <w:rPr>
                <w:rFonts w:ascii="XCCW Joined 1a" w:hAnsi="XCCW Joined 1a"/>
                <w:b/>
                <w:sz w:val="20"/>
              </w:rPr>
              <w:t>Common Misconceptions</w:t>
            </w:r>
          </w:p>
        </w:tc>
      </w:tr>
      <w:tr w:rsidR="005725D7" w14:paraId="69294A9A" w14:textId="77777777" w:rsidTr="62AE32AA">
        <w:tc>
          <w:tcPr>
            <w:tcW w:w="13948" w:type="dxa"/>
            <w:gridSpan w:val="5"/>
          </w:tcPr>
          <w:p w14:paraId="57C68F2A" w14:textId="77777777" w:rsidR="005725D7" w:rsidRPr="00550B9F" w:rsidRDefault="005725D7" w:rsidP="00001639">
            <w:pPr>
              <w:tabs>
                <w:tab w:val="left" w:pos="2418"/>
              </w:tabs>
              <w:rPr>
                <w:b/>
                <w:u w:val="single"/>
              </w:rPr>
            </w:pPr>
            <w:r w:rsidRPr="00550B9F">
              <w:rPr>
                <w:b/>
                <w:u w:val="single"/>
              </w:rPr>
              <w:t>Some children may think:</w:t>
            </w:r>
          </w:p>
          <w:p w14:paraId="54C5531A" w14:textId="77777777" w:rsidR="005725D7" w:rsidRPr="00390DD2" w:rsidRDefault="005725D7" w:rsidP="00550B9F">
            <w:pPr>
              <w:pStyle w:val="ListParagraph"/>
              <w:numPr>
                <w:ilvl w:val="0"/>
                <w:numId w:val="14"/>
              </w:numPr>
              <w:tabs>
                <w:tab w:val="left" w:pos="2418"/>
              </w:tabs>
            </w:pPr>
            <w:r w:rsidRPr="00390DD2">
              <w:t xml:space="preserve">plants are not alive as they cannot be seen to </w:t>
            </w:r>
            <w:proofErr w:type="gramStart"/>
            <w:r w:rsidRPr="00390DD2">
              <w:t xml:space="preserve">move </w:t>
            </w:r>
            <w:r w:rsidR="00550B9F">
              <w:t>,</w:t>
            </w:r>
            <w:proofErr w:type="gramEnd"/>
            <w:r w:rsidR="00550B9F">
              <w:t xml:space="preserve"> </w:t>
            </w:r>
            <w:r w:rsidRPr="00390DD2">
              <w:t xml:space="preserve">seeds are not alive </w:t>
            </w:r>
          </w:p>
          <w:p w14:paraId="0390A8D6" w14:textId="77777777" w:rsidR="005725D7" w:rsidRPr="00390DD2" w:rsidRDefault="005725D7" w:rsidP="005725D7">
            <w:pPr>
              <w:pStyle w:val="ListParagraph"/>
              <w:numPr>
                <w:ilvl w:val="0"/>
                <w:numId w:val="14"/>
              </w:numPr>
              <w:tabs>
                <w:tab w:val="left" w:pos="2418"/>
              </w:tabs>
            </w:pPr>
            <w:r w:rsidRPr="00390DD2">
              <w:t xml:space="preserve">all plants start out as seeds </w:t>
            </w:r>
          </w:p>
          <w:p w14:paraId="123D8447" w14:textId="77777777" w:rsidR="005725D7" w:rsidRDefault="005725D7" w:rsidP="005725D7">
            <w:pPr>
              <w:pStyle w:val="ListParagraph"/>
              <w:numPr>
                <w:ilvl w:val="0"/>
                <w:numId w:val="14"/>
              </w:numPr>
              <w:tabs>
                <w:tab w:val="left" w:pos="2418"/>
              </w:tabs>
            </w:pPr>
            <w:r w:rsidRPr="00390DD2">
              <w:t>seeds and bulbs need sunlight to germinate.</w:t>
            </w:r>
          </w:p>
        </w:tc>
      </w:tr>
    </w:tbl>
    <w:p w14:paraId="23DE523C" w14:textId="77777777" w:rsidR="005725D7" w:rsidRDefault="005725D7" w:rsidP="005725D7">
      <w:pPr>
        <w:tabs>
          <w:tab w:val="left" w:pos="2418"/>
        </w:tabs>
      </w:pPr>
    </w:p>
    <w:tbl>
      <w:tblPr>
        <w:tblStyle w:val="TableGrid"/>
        <w:tblW w:w="0" w:type="auto"/>
        <w:tblLook w:val="04A0" w:firstRow="1" w:lastRow="0" w:firstColumn="1" w:lastColumn="0" w:noHBand="0" w:noVBand="1"/>
      </w:tblPr>
      <w:tblGrid>
        <w:gridCol w:w="2789"/>
        <w:gridCol w:w="2790"/>
        <w:gridCol w:w="2789"/>
        <w:gridCol w:w="2790"/>
        <w:gridCol w:w="2790"/>
      </w:tblGrid>
      <w:tr w:rsidR="005725D7" w14:paraId="3871F4CC" w14:textId="77777777" w:rsidTr="00390DD2">
        <w:tc>
          <w:tcPr>
            <w:tcW w:w="13948" w:type="dxa"/>
            <w:gridSpan w:val="5"/>
            <w:shd w:val="clear" w:color="auto" w:fill="C5E0B3" w:themeFill="accent6" w:themeFillTint="66"/>
          </w:tcPr>
          <w:p w14:paraId="0496C7F1" w14:textId="77777777" w:rsidR="005725D7" w:rsidRPr="00390DD2" w:rsidRDefault="005725D7" w:rsidP="00001639">
            <w:pPr>
              <w:tabs>
                <w:tab w:val="left" w:pos="2418"/>
              </w:tabs>
              <w:jc w:val="center"/>
              <w:rPr>
                <w:rFonts w:ascii="XCCW Joined 1a" w:hAnsi="XCCW Joined 1a"/>
                <w:b/>
              </w:rPr>
            </w:pPr>
            <w:r w:rsidRPr="00390DD2">
              <w:rPr>
                <w:rFonts w:ascii="XCCW Joined 1a" w:hAnsi="XCCW Joined 1a"/>
                <w:b/>
                <w:sz w:val="20"/>
              </w:rPr>
              <w:t>Possible Scientific Enquiry Investigations</w:t>
            </w:r>
          </w:p>
        </w:tc>
      </w:tr>
      <w:tr w:rsidR="005725D7" w14:paraId="424668F3" w14:textId="77777777" w:rsidTr="00001639">
        <w:tc>
          <w:tcPr>
            <w:tcW w:w="2789" w:type="dxa"/>
          </w:tcPr>
          <w:p w14:paraId="1F597A65" w14:textId="77777777" w:rsidR="005725D7" w:rsidRPr="00390DD2" w:rsidRDefault="005725D7" w:rsidP="00001639">
            <w:pPr>
              <w:tabs>
                <w:tab w:val="left" w:pos="2418"/>
              </w:tabs>
              <w:jc w:val="center"/>
              <w:rPr>
                <w:b/>
              </w:rPr>
            </w:pPr>
            <w:r w:rsidRPr="00390DD2">
              <w:rPr>
                <w:b/>
              </w:rPr>
              <w:lastRenderedPageBreak/>
              <w:t>Comparative/Fair Testing</w:t>
            </w:r>
          </w:p>
        </w:tc>
        <w:tc>
          <w:tcPr>
            <w:tcW w:w="2790" w:type="dxa"/>
          </w:tcPr>
          <w:p w14:paraId="6CA7938D" w14:textId="77777777" w:rsidR="005725D7" w:rsidRPr="00390DD2" w:rsidRDefault="005725D7" w:rsidP="00001639">
            <w:pPr>
              <w:tabs>
                <w:tab w:val="left" w:pos="2418"/>
              </w:tabs>
              <w:jc w:val="center"/>
              <w:rPr>
                <w:b/>
                <w:noProof/>
              </w:rPr>
            </w:pPr>
            <w:r w:rsidRPr="00390DD2">
              <w:rPr>
                <w:b/>
              </w:rPr>
              <w:t>Research</w:t>
            </w:r>
          </w:p>
        </w:tc>
        <w:tc>
          <w:tcPr>
            <w:tcW w:w="2789" w:type="dxa"/>
          </w:tcPr>
          <w:p w14:paraId="4E425185" w14:textId="77777777" w:rsidR="005725D7" w:rsidRPr="00390DD2" w:rsidRDefault="005725D7" w:rsidP="00001639">
            <w:pPr>
              <w:tabs>
                <w:tab w:val="left" w:pos="2418"/>
              </w:tabs>
              <w:jc w:val="center"/>
              <w:rPr>
                <w:b/>
                <w:noProof/>
              </w:rPr>
            </w:pPr>
            <w:r w:rsidRPr="00390DD2">
              <w:rPr>
                <w:b/>
                <w:noProof/>
              </w:rPr>
              <w:t>Observation Over Time</w:t>
            </w:r>
          </w:p>
        </w:tc>
        <w:tc>
          <w:tcPr>
            <w:tcW w:w="2790" w:type="dxa"/>
          </w:tcPr>
          <w:p w14:paraId="79BC3AF2" w14:textId="77777777" w:rsidR="005725D7" w:rsidRPr="00390DD2" w:rsidRDefault="005725D7" w:rsidP="00001639">
            <w:pPr>
              <w:tabs>
                <w:tab w:val="left" w:pos="2418"/>
              </w:tabs>
              <w:jc w:val="center"/>
              <w:rPr>
                <w:b/>
                <w:noProof/>
              </w:rPr>
            </w:pPr>
            <w:r w:rsidRPr="00390DD2">
              <w:rPr>
                <w:b/>
                <w:noProof/>
              </w:rPr>
              <w:t>Pattern-seeking</w:t>
            </w:r>
          </w:p>
        </w:tc>
        <w:tc>
          <w:tcPr>
            <w:tcW w:w="2790" w:type="dxa"/>
          </w:tcPr>
          <w:p w14:paraId="6AB71A69" w14:textId="77777777" w:rsidR="005725D7" w:rsidRPr="00390DD2" w:rsidRDefault="005725D7" w:rsidP="00001639">
            <w:pPr>
              <w:tabs>
                <w:tab w:val="left" w:pos="2418"/>
              </w:tabs>
              <w:jc w:val="center"/>
              <w:rPr>
                <w:b/>
                <w:noProof/>
              </w:rPr>
            </w:pPr>
            <w:r w:rsidRPr="00390DD2">
              <w:rPr>
                <w:b/>
                <w:noProof/>
              </w:rPr>
              <w:t>Identifying, Grouping and Classifying</w:t>
            </w:r>
          </w:p>
        </w:tc>
      </w:tr>
      <w:tr w:rsidR="005725D7" w14:paraId="52E56223" w14:textId="77777777" w:rsidTr="00001639">
        <w:tc>
          <w:tcPr>
            <w:tcW w:w="2789" w:type="dxa"/>
          </w:tcPr>
          <w:p w14:paraId="07547A01" w14:textId="77777777" w:rsidR="005725D7" w:rsidRDefault="005725D7" w:rsidP="00001639">
            <w:pPr>
              <w:tabs>
                <w:tab w:val="left" w:pos="2418"/>
              </w:tabs>
              <w:jc w:val="center"/>
            </w:pPr>
            <w:r>
              <w:rPr>
                <w:noProof/>
              </w:rPr>
              <w:drawing>
                <wp:inline distT="0" distB="0" distL="0" distR="0" wp14:anchorId="31483556" wp14:editId="3A32E2A8">
                  <wp:extent cx="723331" cy="728327"/>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249" t="38471" r="71745" b="41828"/>
                          <a:stretch/>
                        </pic:blipFill>
                        <pic:spPr bwMode="auto">
                          <a:xfrm>
                            <a:off x="0" y="0"/>
                            <a:ext cx="736367" cy="741453"/>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tcPr>
          <w:p w14:paraId="5043CB0F" w14:textId="77777777" w:rsidR="005725D7" w:rsidRDefault="005725D7" w:rsidP="00001639">
            <w:pPr>
              <w:tabs>
                <w:tab w:val="left" w:pos="2418"/>
              </w:tabs>
              <w:jc w:val="center"/>
            </w:pPr>
            <w:r>
              <w:rPr>
                <w:noProof/>
              </w:rPr>
              <w:drawing>
                <wp:inline distT="0" distB="0" distL="0" distR="0" wp14:anchorId="4D2E2CA2" wp14:editId="7F732860">
                  <wp:extent cx="709684" cy="739494"/>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027" t="38329" r="60966" b="41279"/>
                          <a:stretch/>
                        </pic:blipFill>
                        <pic:spPr bwMode="auto">
                          <a:xfrm>
                            <a:off x="0" y="0"/>
                            <a:ext cx="732181" cy="762936"/>
                          </a:xfrm>
                          <a:prstGeom prst="rect">
                            <a:avLst/>
                          </a:prstGeom>
                          <a:ln>
                            <a:noFill/>
                          </a:ln>
                          <a:extLst>
                            <a:ext uri="{53640926-AAD7-44D8-BBD7-CCE9431645EC}">
                              <a14:shadowObscured xmlns:a14="http://schemas.microsoft.com/office/drawing/2010/main"/>
                            </a:ext>
                          </a:extLst>
                        </pic:spPr>
                      </pic:pic>
                    </a:graphicData>
                  </a:graphic>
                </wp:inline>
              </w:drawing>
            </w:r>
          </w:p>
          <w:p w14:paraId="07459315" w14:textId="77777777" w:rsidR="005725D7" w:rsidRDefault="005725D7" w:rsidP="00001639">
            <w:pPr>
              <w:tabs>
                <w:tab w:val="left" w:pos="2418"/>
              </w:tabs>
            </w:pPr>
          </w:p>
        </w:tc>
        <w:tc>
          <w:tcPr>
            <w:tcW w:w="2789" w:type="dxa"/>
          </w:tcPr>
          <w:p w14:paraId="6537F28F" w14:textId="77777777" w:rsidR="005725D7" w:rsidRDefault="005725D7" w:rsidP="00001639">
            <w:pPr>
              <w:tabs>
                <w:tab w:val="left" w:pos="2418"/>
              </w:tabs>
              <w:jc w:val="center"/>
            </w:pPr>
            <w:r>
              <w:rPr>
                <w:noProof/>
              </w:rPr>
              <w:drawing>
                <wp:inline distT="0" distB="0" distL="0" distR="0" wp14:anchorId="7FE0EFCB" wp14:editId="735C47F0">
                  <wp:extent cx="716508" cy="746598"/>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734" t="38333" r="50187" b="41143"/>
                          <a:stretch/>
                        </pic:blipFill>
                        <pic:spPr bwMode="auto">
                          <a:xfrm>
                            <a:off x="0" y="0"/>
                            <a:ext cx="735366" cy="766247"/>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tcPr>
          <w:p w14:paraId="6DFB9E20" w14:textId="77777777" w:rsidR="005725D7" w:rsidRDefault="005725D7" w:rsidP="00001639">
            <w:pPr>
              <w:tabs>
                <w:tab w:val="left" w:pos="2418"/>
              </w:tabs>
              <w:jc w:val="center"/>
            </w:pPr>
            <w:r>
              <w:rPr>
                <w:noProof/>
              </w:rPr>
              <w:drawing>
                <wp:inline distT="0" distB="0" distL="0" distR="0" wp14:anchorId="3640B282" wp14:editId="6B0CE37D">
                  <wp:extent cx="648268" cy="71447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9582" t="37916" r="39870" b="41415"/>
                          <a:stretch/>
                        </pic:blipFill>
                        <pic:spPr bwMode="auto">
                          <a:xfrm>
                            <a:off x="0" y="0"/>
                            <a:ext cx="663640" cy="731415"/>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tcPr>
          <w:p w14:paraId="70DF9E56" w14:textId="77777777" w:rsidR="005725D7" w:rsidRDefault="005725D7" w:rsidP="00001639">
            <w:pPr>
              <w:tabs>
                <w:tab w:val="left" w:pos="2418"/>
              </w:tabs>
              <w:jc w:val="center"/>
            </w:pPr>
            <w:r>
              <w:rPr>
                <w:noProof/>
              </w:rPr>
              <w:drawing>
                <wp:inline distT="0" distB="0" distL="0" distR="0" wp14:anchorId="68803070" wp14:editId="18CF269C">
                  <wp:extent cx="648268" cy="7136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0213" t="38052" r="29015" b="40866"/>
                          <a:stretch/>
                        </pic:blipFill>
                        <pic:spPr bwMode="auto">
                          <a:xfrm>
                            <a:off x="0" y="0"/>
                            <a:ext cx="659951" cy="726476"/>
                          </a:xfrm>
                          <a:prstGeom prst="rect">
                            <a:avLst/>
                          </a:prstGeom>
                          <a:ln>
                            <a:noFill/>
                          </a:ln>
                          <a:extLst>
                            <a:ext uri="{53640926-AAD7-44D8-BBD7-CCE9431645EC}">
                              <a14:shadowObscured xmlns:a14="http://schemas.microsoft.com/office/drawing/2010/main"/>
                            </a:ext>
                          </a:extLst>
                        </pic:spPr>
                      </pic:pic>
                    </a:graphicData>
                  </a:graphic>
                </wp:inline>
              </w:drawing>
            </w:r>
          </w:p>
        </w:tc>
      </w:tr>
      <w:tr w:rsidR="005725D7" w14:paraId="43046C98" w14:textId="77777777" w:rsidTr="00001639">
        <w:tc>
          <w:tcPr>
            <w:tcW w:w="2789" w:type="dxa"/>
          </w:tcPr>
          <w:p w14:paraId="2D14332A" w14:textId="77777777" w:rsidR="005725D7" w:rsidRPr="00390DD2" w:rsidRDefault="00055770" w:rsidP="005725D7">
            <w:pPr>
              <w:pStyle w:val="paragraph"/>
              <w:spacing w:before="0" w:beforeAutospacing="0" w:after="0" w:afterAutospacing="0"/>
              <w:textAlignment w:val="baseline"/>
              <w:rPr>
                <w:rFonts w:asciiTheme="minorHAnsi" w:hAnsiTheme="minorHAnsi" w:cstheme="minorHAnsi"/>
                <w:sz w:val="22"/>
                <w:szCs w:val="20"/>
              </w:rPr>
            </w:pPr>
            <w:r w:rsidRPr="00390DD2">
              <w:rPr>
                <w:rFonts w:asciiTheme="minorHAnsi" w:hAnsiTheme="minorHAnsi" w:cstheme="minorHAnsi"/>
                <w:sz w:val="22"/>
                <w:szCs w:val="20"/>
              </w:rPr>
              <w:t>Make comparisons between plants as they grow.</w:t>
            </w:r>
          </w:p>
          <w:p w14:paraId="700FB9F1" w14:textId="77777777" w:rsidR="00055770" w:rsidRPr="00390DD2" w:rsidRDefault="00055770" w:rsidP="00055770">
            <w:pPr>
              <w:pStyle w:val="paragraph"/>
              <w:spacing w:before="0" w:beforeAutospacing="0" w:after="0" w:afterAutospacing="0"/>
              <w:jc w:val="center"/>
              <w:textAlignment w:val="baseline"/>
              <w:rPr>
                <w:rFonts w:asciiTheme="minorHAnsi" w:hAnsiTheme="minorHAnsi" w:cstheme="minorHAnsi"/>
                <w:sz w:val="22"/>
                <w:szCs w:val="20"/>
              </w:rPr>
            </w:pPr>
            <w:r w:rsidRPr="00390DD2">
              <w:rPr>
                <w:rStyle w:val="normaltextrun"/>
                <w:rFonts w:asciiTheme="minorHAnsi" w:hAnsiTheme="minorHAnsi" w:cstheme="minorHAnsi"/>
                <w:sz w:val="22"/>
                <w:szCs w:val="20"/>
              </w:rPr>
              <w:t>Do seeds grow quicker inside or outside?</w:t>
            </w:r>
            <w:r w:rsidRPr="00390DD2">
              <w:rPr>
                <w:rStyle w:val="eop"/>
                <w:rFonts w:asciiTheme="minorHAnsi" w:hAnsiTheme="minorHAnsi" w:cstheme="minorHAnsi"/>
                <w:sz w:val="22"/>
                <w:szCs w:val="20"/>
              </w:rPr>
              <w:t> </w:t>
            </w:r>
          </w:p>
          <w:p w14:paraId="4606C4C4" w14:textId="77777777" w:rsidR="00055770" w:rsidRPr="00390DD2" w:rsidRDefault="00055770" w:rsidP="00055770">
            <w:pPr>
              <w:pStyle w:val="paragraph"/>
              <w:spacing w:before="0" w:beforeAutospacing="0" w:after="0" w:afterAutospacing="0"/>
              <w:jc w:val="center"/>
              <w:textAlignment w:val="baseline"/>
              <w:rPr>
                <w:rFonts w:asciiTheme="minorHAnsi" w:hAnsiTheme="minorHAnsi" w:cstheme="minorHAnsi"/>
                <w:sz w:val="22"/>
                <w:szCs w:val="20"/>
                <w:lang w:val="en-US"/>
              </w:rPr>
            </w:pPr>
            <w:r w:rsidRPr="00390DD2">
              <w:rPr>
                <w:rStyle w:val="normaltextrun"/>
                <w:rFonts w:asciiTheme="minorHAnsi" w:hAnsiTheme="minorHAnsi" w:cstheme="minorHAnsi"/>
                <w:sz w:val="22"/>
                <w:szCs w:val="20"/>
              </w:rPr>
              <w:t>Do different plants prefer to live in different places?</w:t>
            </w:r>
            <w:r w:rsidRPr="00390DD2">
              <w:rPr>
                <w:rStyle w:val="eop"/>
                <w:rFonts w:asciiTheme="minorHAnsi" w:hAnsiTheme="minorHAnsi" w:cstheme="minorHAnsi"/>
                <w:sz w:val="22"/>
                <w:szCs w:val="20"/>
                <w:lang w:val="en-US"/>
              </w:rPr>
              <w:t> </w:t>
            </w:r>
          </w:p>
          <w:p w14:paraId="44E871BC" w14:textId="77777777" w:rsidR="00055770" w:rsidRPr="00390DD2" w:rsidRDefault="00055770" w:rsidP="005725D7">
            <w:pPr>
              <w:pStyle w:val="paragraph"/>
              <w:spacing w:before="0" w:beforeAutospacing="0" w:after="0" w:afterAutospacing="0"/>
              <w:textAlignment w:val="baseline"/>
              <w:rPr>
                <w:rFonts w:asciiTheme="minorHAnsi" w:hAnsiTheme="minorHAnsi" w:cstheme="minorHAnsi"/>
                <w:noProof/>
                <w:sz w:val="22"/>
                <w:szCs w:val="20"/>
              </w:rPr>
            </w:pPr>
          </w:p>
        </w:tc>
        <w:tc>
          <w:tcPr>
            <w:tcW w:w="2790" w:type="dxa"/>
          </w:tcPr>
          <w:p w14:paraId="6388A41F" w14:textId="77777777" w:rsidR="005725D7" w:rsidRPr="00390DD2" w:rsidRDefault="00055770" w:rsidP="00001639">
            <w:pPr>
              <w:tabs>
                <w:tab w:val="left" w:pos="2418"/>
              </w:tabs>
              <w:rPr>
                <w:rFonts w:cstheme="minorHAnsi"/>
                <w:szCs w:val="20"/>
              </w:rPr>
            </w:pPr>
            <w:r w:rsidRPr="00390DD2">
              <w:rPr>
                <w:rFonts w:cstheme="minorHAnsi"/>
                <w:szCs w:val="20"/>
              </w:rPr>
              <w:t>Research and plan when and how to plant a range of seeds and bulbs.</w:t>
            </w:r>
          </w:p>
          <w:p w14:paraId="42EC1BA9" w14:textId="77777777" w:rsidR="00055770" w:rsidRPr="00390DD2" w:rsidRDefault="00055770" w:rsidP="00001639">
            <w:pPr>
              <w:tabs>
                <w:tab w:val="left" w:pos="2418"/>
              </w:tabs>
              <w:rPr>
                <w:rFonts w:cstheme="minorHAnsi"/>
                <w:noProof/>
                <w:szCs w:val="20"/>
              </w:rPr>
            </w:pPr>
            <w:r w:rsidRPr="00390DD2">
              <w:rPr>
                <w:rStyle w:val="normaltextrun"/>
                <w:rFonts w:cstheme="minorHAnsi"/>
                <w:color w:val="000000"/>
                <w:szCs w:val="20"/>
                <w:shd w:val="clear" w:color="auto" w:fill="FFFFFF"/>
              </w:rPr>
              <w:t>How does a cactus survive in the desert with water?</w:t>
            </w:r>
            <w:r w:rsidRPr="00390DD2">
              <w:rPr>
                <w:rStyle w:val="eop"/>
                <w:rFonts w:cstheme="minorHAnsi"/>
                <w:color w:val="000000"/>
                <w:szCs w:val="20"/>
                <w:shd w:val="clear" w:color="auto" w:fill="FFFFFF"/>
              </w:rPr>
              <w:t> </w:t>
            </w:r>
          </w:p>
        </w:tc>
        <w:tc>
          <w:tcPr>
            <w:tcW w:w="2789" w:type="dxa"/>
          </w:tcPr>
          <w:p w14:paraId="4CA53EA0" w14:textId="77777777" w:rsidR="00055770" w:rsidRPr="00390DD2" w:rsidRDefault="005725D7" w:rsidP="00001639">
            <w:pPr>
              <w:tabs>
                <w:tab w:val="left" w:pos="2418"/>
              </w:tabs>
              <w:rPr>
                <w:rFonts w:cstheme="minorHAnsi"/>
                <w:szCs w:val="20"/>
              </w:rPr>
            </w:pPr>
            <w:r w:rsidRPr="00390DD2">
              <w:rPr>
                <w:rFonts w:cstheme="minorHAnsi"/>
                <w:szCs w:val="20"/>
              </w:rPr>
              <w:t>Make close observations of seeds and bulbs</w:t>
            </w:r>
            <w:r w:rsidR="00055770" w:rsidRPr="00390DD2">
              <w:rPr>
                <w:rFonts w:cstheme="minorHAnsi"/>
                <w:szCs w:val="20"/>
              </w:rPr>
              <w:t xml:space="preserve"> </w:t>
            </w:r>
          </w:p>
          <w:p w14:paraId="62A41269" w14:textId="77777777" w:rsidR="005725D7" w:rsidRPr="00390DD2" w:rsidRDefault="00055770" w:rsidP="00001639">
            <w:pPr>
              <w:tabs>
                <w:tab w:val="left" w:pos="2418"/>
              </w:tabs>
              <w:rPr>
                <w:rFonts w:cstheme="minorHAnsi"/>
                <w:szCs w:val="20"/>
              </w:rPr>
            </w:pPr>
            <w:r w:rsidRPr="00390DD2">
              <w:rPr>
                <w:rFonts w:cstheme="minorHAnsi"/>
                <w:szCs w:val="20"/>
              </w:rPr>
              <w:t>Make close observations and measurements of their plants growing from seeds and bulbs</w:t>
            </w:r>
          </w:p>
          <w:p w14:paraId="4231F181" w14:textId="77777777" w:rsidR="00055770" w:rsidRPr="00390DD2" w:rsidRDefault="00055770" w:rsidP="00055770">
            <w:pPr>
              <w:pStyle w:val="paragraph"/>
              <w:spacing w:before="0" w:beforeAutospacing="0" w:after="0" w:afterAutospacing="0"/>
              <w:jc w:val="center"/>
              <w:textAlignment w:val="baseline"/>
              <w:rPr>
                <w:rFonts w:asciiTheme="minorHAnsi" w:hAnsiTheme="minorHAnsi" w:cstheme="minorHAnsi"/>
                <w:sz w:val="22"/>
                <w:szCs w:val="20"/>
              </w:rPr>
            </w:pPr>
            <w:r w:rsidRPr="00390DD2">
              <w:rPr>
                <w:rStyle w:val="normaltextrun"/>
                <w:rFonts w:asciiTheme="minorHAnsi" w:hAnsiTheme="minorHAnsi" w:cstheme="minorHAnsi"/>
                <w:sz w:val="22"/>
                <w:szCs w:val="20"/>
              </w:rPr>
              <w:t>What happens to my bean after I have planted it?</w:t>
            </w:r>
            <w:r w:rsidRPr="00390DD2">
              <w:rPr>
                <w:rStyle w:val="eop"/>
                <w:rFonts w:asciiTheme="minorHAnsi" w:hAnsiTheme="minorHAnsi" w:cstheme="minorHAnsi"/>
                <w:sz w:val="22"/>
                <w:szCs w:val="20"/>
              </w:rPr>
              <w:t> </w:t>
            </w:r>
          </w:p>
          <w:p w14:paraId="44FB3ACA" w14:textId="77777777" w:rsidR="00055770" w:rsidRPr="00390DD2" w:rsidRDefault="00055770" w:rsidP="00055770">
            <w:pPr>
              <w:pStyle w:val="paragraph"/>
              <w:spacing w:before="0" w:beforeAutospacing="0" w:after="0" w:afterAutospacing="0"/>
              <w:jc w:val="center"/>
              <w:textAlignment w:val="baseline"/>
              <w:rPr>
                <w:rFonts w:asciiTheme="minorHAnsi" w:hAnsiTheme="minorHAnsi" w:cstheme="minorHAnsi"/>
                <w:sz w:val="22"/>
                <w:szCs w:val="20"/>
                <w:lang w:val="en-US"/>
              </w:rPr>
            </w:pPr>
            <w:r w:rsidRPr="00390DD2">
              <w:rPr>
                <w:rStyle w:val="normaltextrun"/>
                <w:rFonts w:asciiTheme="minorHAnsi" w:hAnsiTheme="minorHAnsi" w:cstheme="minorHAnsi"/>
                <w:sz w:val="22"/>
                <w:szCs w:val="20"/>
              </w:rPr>
              <w:t>How long do cut flowers last?</w:t>
            </w:r>
            <w:r w:rsidRPr="00390DD2">
              <w:rPr>
                <w:rStyle w:val="eop"/>
                <w:rFonts w:asciiTheme="minorHAnsi" w:hAnsiTheme="minorHAnsi" w:cstheme="minorHAnsi"/>
                <w:sz w:val="22"/>
                <w:szCs w:val="20"/>
                <w:lang w:val="en-US"/>
              </w:rPr>
              <w:t> </w:t>
            </w:r>
          </w:p>
          <w:p w14:paraId="144A5D23" w14:textId="77777777" w:rsidR="00055770" w:rsidRPr="00390DD2" w:rsidRDefault="00055770" w:rsidP="00001639">
            <w:pPr>
              <w:tabs>
                <w:tab w:val="left" w:pos="2418"/>
              </w:tabs>
              <w:rPr>
                <w:rFonts w:cstheme="minorHAnsi"/>
                <w:color w:val="000000"/>
                <w:szCs w:val="20"/>
                <w:shd w:val="clear" w:color="auto" w:fill="FFFFFF"/>
              </w:rPr>
            </w:pPr>
          </w:p>
        </w:tc>
        <w:tc>
          <w:tcPr>
            <w:tcW w:w="2790" w:type="dxa"/>
          </w:tcPr>
          <w:p w14:paraId="37FE681E" w14:textId="77777777" w:rsidR="005725D7" w:rsidRPr="00390DD2" w:rsidRDefault="00055770" w:rsidP="00001639">
            <w:pPr>
              <w:tabs>
                <w:tab w:val="left" w:pos="2418"/>
              </w:tabs>
              <w:rPr>
                <w:rFonts w:cstheme="minorHAnsi"/>
                <w:szCs w:val="20"/>
              </w:rPr>
            </w:pPr>
            <w:r w:rsidRPr="00390DD2">
              <w:rPr>
                <w:rFonts w:cstheme="minorHAnsi"/>
                <w:szCs w:val="20"/>
              </w:rPr>
              <w:t>Look after the plants as they grow – weeding, thinning, watering etc.</w:t>
            </w:r>
          </w:p>
          <w:p w14:paraId="5E3A6041" w14:textId="77777777" w:rsidR="00055770" w:rsidRPr="00390DD2" w:rsidRDefault="00055770" w:rsidP="00001639">
            <w:pPr>
              <w:tabs>
                <w:tab w:val="left" w:pos="2418"/>
              </w:tabs>
              <w:rPr>
                <w:rFonts w:cstheme="minorHAnsi"/>
                <w:noProof/>
                <w:szCs w:val="20"/>
              </w:rPr>
            </w:pPr>
            <w:r w:rsidRPr="00390DD2">
              <w:rPr>
                <w:rStyle w:val="normaltextrun"/>
                <w:rFonts w:cstheme="minorHAnsi"/>
                <w:color w:val="000000"/>
                <w:szCs w:val="20"/>
                <w:shd w:val="clear" w:color="auto" w:fill="FFFFFF"/>
              </w:rPr>
              <w:t>Do bigger seeds grow into bigger plants?</w:t>
            </w:r>
            <w:r w:rsidRPr="00390DD2">
              <w:rPr>
                <w:rStyle w:val="eop"/>
                <w:rFonts w:cstheme="minorHAnsi"/>
                <w:color w:val="000000"/>
                <w:szCs w:val="20"/>
                <w:shd w:val="clear" w:color="auto" w:fill="FFFFFF"/>
              </w:rPr>
              <w:t> </w:t>
            </w:r>
          </w:p>
        </w:tc>
        <w:tc>
          <w:tcPr>
            <w:tcW w:w="2790" w:type="dxa"/>
          </w:tcPr>
          <w:p w14:paraId="7BEE1699" w14:textId="77777777" w:rsidR="005725D7" w:rsidRPr="00390DD2" w:rsidRDefault="005725D7" w:rsidP="00001639">
            <w:pPr>
              <w:tabs>
                <w:tab w:val="left" w:pos="2418"/>
              </w:tabs>
              <w:rPr>
                <w:rFonts w:cstheme="minorHAnsi"/>
                <w:szCs w:val="20"/>
              </w:rPr>
            </w:pPr>
            <w:r w:rsidRPr="00390DD2">
              <w:rPr>
                <w:rFonts w:cstheme="minorHAnsi"/>
                <w:szCs w:val="20"/>
              </w:rPr>
              <w:t>Classify seeds and bulbs</w:t>
            </w:r>
          </w:p>
          <w:p w14:paraId="529B0555" w14:textId="77777777" w:rsidR="00055770" w:rsidRPr="00390DD2" w:rsidRDefault="00055770" w:rsidP="00001639">
            <w:pPr>
              <w:tabs>
                <w:tab w:val="left" w:pos="2418"/>
              </w:tabs>
              <w:rPr>
                <w:rFonts w:cstheme="minorHAnsi"/>
                <w:noProof/>
                <w:szCs w:val="20"/>
              </w:rPr>
            </w:pPr>
            <w:r w:rsidRPr="00390DD2">
              <w:rPr>
                <w:rStyle w:val="normaltextrun"/>
                <w:rFonts w:cstheme="minorHAnsi"/>
                <w:color w:val="000000"/>
                <w:szCs w:val="20"/>
                <w:shd w:val="clear" w:color="auto" w:fill="FFFFFF"/>
              </w:rPr>
              <w:t>How can we identify the trees that we observed on our hunt?</w:t>
            </w:r>
            <w:r w:rsidRPr="00390DD2">
              <w:rPr>
                <w:rStyle w:val="eop"/>
                <w:rFonts w:cstheme="minorHAnsi"/>
                <w:color w:val="000000"/>
                <w:szCs w:val="20"/>
                <w:shd w:val="clear" w:color="auto" w:fill="FFFFFF"/>
              </w:rPr>
              <w:t> </w:t>
            </w:r>
          </w:p>
        </w:tc>
      </w:tr>
      <w:tr w:rsidR="005725D7" w14:paraId="0F44928D" w14:textId="77777777" w:rsidTr="00390DD2">
        <w:tc>
          <w:tcPr>
            <w:tcW w:w="13948" w:type="dxa"/>
            <w:gridSpan w:val="5"/>
            <w:shd w:val="clear" w:color="auto" w:fill="C5E0B3" w:themeFill="accent6" w:themeFillTint="66"/>
          </w:tcPr>
          <w:p w14:paraId="5FD163A7" w14:textId="77777777" w:rsidR="005725D7" w:rsidRPr="00390DD2" w:rsidRDefault="005725D7" w:rsidP="00001639">
            <w:pPr>
              <w:tabs>
                <w:tab w:val="left" w:pos="2418"/>
              </w:tabs>
              <w:jc w:val="center"/>
              <w:rPr>
                <w:rFonts w:ascii="XCCW Joined 1a" w:hAnsi="XCCW Joined 1a"/>
                <w:b/>
              </w:rPr>
            </w:pPr>
            <w:r w:rsidRPr="00390DD2">
              <w:rPr>
                <w:rFonts w:ascii="XCCW Joined 1a" w:hAnsi="XCCW Joined 1a"/>
                <w:b/>
                <w:sz w:val="20"/>
              </w:rPr>
              <w:t>Working Scientifically Success Criteria</w:t>
            </w:r>
          </w:p>
        </w:tc>
      </w:tr>
      <w:tr w:rsidR="005725D7" w14:paraId="09671363" w14:textId="77777777" w:rsidTr="00001639">
        <w:tc>
          <w:tcPr>
            <w:tcW w:w="13948" w:type="dxa"/>
            <w:gridSpan w:val="5"/>
          </w:tcPr>
          <w:p w14:paraId="0482DF3A" w14:textId="77777777" w:rsidR="005725D7" w:rsidRPr="00550B9F" w:rsidRDefault="005725D7" w:rsidP="00001639">
            <w:pPr>
              <w:tabs>
                <w:tab w:val="left" w:pos="2418"/>
              </w:tabs>
              <w:rPr>
                <w:b/>
                <w:u w:val="single"/>
              </w:rPr>
            </w:pPr>
            <w:r w:rsidRPr="00550B9F">
              <w:rPr>
                <w:b/>
                <w:u w:val="single"/>
              </w:rPr>
              <w:t>Children can:</w:t>
            </w:r>
          </w:p>
          <w:p w14:paraId="5B70C551" w14:textId="77777777" w:rsidR="00055770" w:rsidRPr="00390DD2" w:rsidRDefault="00055770" w:rsidP="005725D7">
            <w:pPr>
              <w:tabs>
                <w:tab w:val="left" w:pos="2418"/>
              </w:tabs>
            </w:pPr>
            <w:r w:rsidRPr="00390DD2">
              <w:t xml:space="preserve">Can spot similarities and difference between bulbs and seeds </w:t>
            </w:r>
          </w:p>
          <w:p w14:paraId="23B5CEB6" w14:textId="77777777" w:rsidR="005725D7" w:rsidRPr="00390DD2" w:rsidRDefault="00055770" w:rsidP="005725D7">
            <w:pPr>
              <w:tabs>
                <w:tab w:val="left" w:pos="2418"/>
              </w:tabs>
            </w:pPr>
            <w:r w:rsidRPr="00390DD2">
              <w:t>Can nurture seeds and bulbs into mature plants identifying the different requirements of different plants</w:t>
            </w:r>
          </w:p>
          <w:p w14:paraId="738610EB" w14:textId="77777777" w:rsidR="005725D7" w:rsidRDefault="005725D7" w:rsidP="00001639">
            <w:pPr>
              <w:tabs>
                <w:tab w:val="left" w:pos="2418"/>
              </w:tabs>
            </w:pPr>
          </w:p>
        </w:tc>
      </w:tr>
    </w:tbl>
    <w:p w14:paraId="637805D2" w14:textId="77777777" w:rsidR="001E190C" w:rsidRDefault="001E190C" w:rsidP="00686D96"/>
    <w:p w14:paraId="463F29E8" w14:textId="77777777" w:rsidR="00055770" w:rsidRDefault="00055770" w:rsidP="00686D96"/>
    <w:p w14:paraId="3B7B4B86" w14:textId="77777777" w:rsidR="00055770" w:rsidRDefault="00055770" w:rsidP="00686D96"/>
    <w:p w14:paraId="6BD18F9B" w14:textId="77777777" w:rsidR="00055770" w:rsidRDefault="00055770" w:rsidP="00686D96"/>
    <w:sectPr w:rsidR="00055770" w:rsidSect="0097119F">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5D4DE" w14:textId="77777777" w:rsidR="005715F4" w:rsidRDefault="005715F4" w:rsidP="00055770">
      <w:pPr>
        <w:spacing w:after="0" w:line="240" w:lineRule="auto"/>
      </w:pPr>
      <w:r>
        <w:separator/>
      </w:r>
    </w:p>
  </w:endnote>
  <w:endnote w:type="continuationSeparator" w:id="0">
    <w:p w14:paraId="68B9E0C2" w14:textId="77777777" w:rsidR="005715F4" w:rsidRDefault="005715F4" w:rsidP="0005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XCCW Joined 1a">
    <w:altName w:val="Calibri"/>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B1857" w14:textId="77777777" w:rsidR="005715F4" w:rsidRDefault="005715F4" w:rsidP="00055770">
      <w:pPr>
        <w:spacing w:after="0" w:line="240" w:lineRule="auto"/>
      </w:pPr>
      <w:r>
        <w:separator/>
      </w:r>
    </w:p>
  </w:footnote>
  <w:footnote w:type="continuationSeparator" w:id="0">
    <w:p w14:paraId="239B61A8" w14:textId="77777777" w:rsidR="005715F4" w:rsidRDefault="005715F4" w:rsidP="0005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5608E" w14:textId="77777777" w:rsidR="00055770" w:rsidRPr="00390DD2" w:rsidRDefault="00390DD2" w:rsidP="00390DD2">
    <w:pPr>
      <w:pStyle w:val="Header"/>
      <w:jc w:val="center"/>
      <w:rPr>
        <w:rFonts w:ascii="XCCW Joined 1a" w:hAnsi="XCCW Joined 1a"/>
        <w:b/>
        <w:sz w:val="24"/>
      </w:rPr>
    </w:pPr>
    <w:r w:rsidRPr="00721FF7">
      <w:rPr>
        <w:rFonts w:ascii="XCCW Joined 1a" w:hAnsi="XCCW Joined 1a"/>
        <w:b/>
        <w:noProof/>
        <w:sz w:val="24"/>
        <w:lang w:eastAsia="en-GB"/>
      </w:rPr>
      <w:drawing>
        <wp:anchor distT="0" distB="0" distL="114300" distR="114300" simplePos="0" relativeHeight="251660288" behindDoc="0" locked="0" layoutInCell="1" allowOverlap="1" wp14:anchorId="5FFF2BEE" wp14:editId="5B4527DF">
          <wp:simplePos x="0" y="0"/>
          <wp:positionH relativeFrom="margin">
            <wp:align>right</wp:align>
          </wp:positionH>
          <wp:positionV relativeFrom="paragraph">
            <wp:posOffset>-200660</wp:posOffset>
          </wp:positionV>
          <wp:extent cx="590550" cy="512084"/>
          <wp:effectExtent l="0" t="0" r="0" b="254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120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XCCW Joined 1a" w:hAnsi="XCCW Joined 1a"/>
        <w:b/>
        <w:sz w:val="24"/>
      </w:rPr>
      <w:t xml:space="preserve">St Matthews </w:t>
    </w:r>
    <w:r w:rsidR="00055770" w:rsidRPr="00390DD2">
      <w:rPr>
        <w:rFonts w:ascii="XCCW Joined 1a" w:hAnsi="XCCW Joined 1a"/>
        <w:b/>
        <w:sz w:val="24"/>
      </w:rPr>
      <w:t>Year 2 Science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63955"/>
    <w:multiLevelType w:val="hybridMultilevel"/>
    <w:tmpl w:val="6B761B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C4A40"/>
    <w:multiLevelType w:val="hybridMultilevel"/>
    <w:tmpl w:val="A1805C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5185B"/>
    <w:multiLevelType w:val="hybridMultilevel"/>
    <w:tmpl w:val="32E623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97A7A"/>
    <w:multiLevelType w:val="hybridMultilevel"/>
    <w:tmpl w:val="CC8E03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92D65"/>
    <w:multiLevelType w:val="hybridMultilevel"/>
    <w:tmpl w:val="73D4F6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70020"/>
    <w:multiLevelType w:val="hybridMultilevel"/>
    <w:tmpl w:val="E86C26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75DB8"/>
    <w:multiLevelType w:val="hybridMultilevel"/>
    <w:tmpl w:val="5654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25C34"/>
    <w:multiLevelType w:val="hybridMultilevel"/>
    <w:tmpl w:val="2048B8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A4253"/>
    <w:multiLevelType w:val="hybridMultilevel"/>
    <w:tmpl w:val="5D8A10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526463"/>
    <w:multiLevelType w:val="hybridMultilevel"/>
    <w:tmpl w:val="07080F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84E63"/>
    <w:multiLevelType w:val="hybridMultilevel"/>
    <w:tmpl w:val="F5C07B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DE4E2A"/>
    <w:multiLevelType w:val="hybridMultilevel"/>
    <w:tmpl w:val="37BEF6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7215FC"/>
    <w:multiLevelType w:val="hybridMultilevel"/>
    <w:tmpl w:val="1C3ED2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47F4F"/>
    <w:multiLevelType w:val="hybridMultilevel"/>
    <w:tmpl w:val="ABDA59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10"/>
  </w:num>
  <w:num w:numId="5">
    <w:abstractNumId w:val="0"/>
  </w:num>
  <w:num w:numId="6">
    <w:abstractNumId w:val="3"/>
  </w:num>
  <w:num w:numId="7">
    <w:abstractNumId w:val="5"/>
  </w:num>
  <w:num w:numId="8">
    <w:abstractNumId w:val="1"/>
  </w:num>
  <w:num w:numId="9">
    <w:abstractNumId w:val="6"/>
  </w:num>
  <w:num w:numId="10">
    <w:abstractNumId w:val="12"/>
  </w:num>
  <w:num w:numId="11">
    <w:abstractNumId w:val="7"/>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9F"/>
    <w:rsid w:val="000073DB"/>
    <w:rsid w:val="00055770"/>
    <w:rsid w:val="000C7706"/>
    <w:rsid w:val="001E190C"/>
    <w:rsid w:val="002222F5"/>
    <w:rsid w:val="00230C0E"/>
    <w:rsid w:val="00264075"/>
    <w:rsid w:val="00382CB8"/>
    <w:rsid w:val="00390DD2"/>
    <w:rsid w:val="00471F26"/>
    <w:rsid w:val="00550B9F"/>
    <w:rsid w:val="005715F4"/>
    <w:rsid w:val="005725D7"/>
    <w:rsid w:val="00585433"/>
    <w:rsid w:val="00686D96"/>
    <w:rsid w:val="006C17AA"/>
    <w:rsid w:val="00936E33"/>
    <w:rsid w:val="00951B4C"/>
    <w:rsid w:val="0097119F"/>
    <w:rsid w:val="009B2999"/>
    <w:rsid w:val="009D29FE"/>
    <w:rsid w:val="009E3381"/>
    <w:rsid w:val="00D27118"/>
    <w:rsid w:val="00DB0B0A"/>
    <w:rsid w:val="00DE7FA5"/>
    <w:rsid w:val="00F507B7"/>
    <w:rsid w:val="00F7277C"/>
    <w:rsid w:val="0DF8A1CB"/>
    <w:rsid w:val="2878A5BB"/>
    <w:rsid w:val="2F1D8DBE"/>
    <w:rsid w:val="3975673C"/>
    <w:rsid w:val="62AE32AA"/>
    <w:rsid w:val="7DCBA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8520"/>
  <w15:chartTrackingRefBased/>
  <w15:docId w15:val="{80EDA089-DADB-40E6-985D-F0AE1E91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19F"/>
    <w:pPr>
      <w:ind w:left="720"/>
      <w:contextualSpacing/>
    </w:pPr>
  </w:style>
  <w:style w:type="paragraph" w:customStyle="1" w:styleId="paragraph">
    <w:name w:val="paragraph"/>
    <w:basedOn w:val="Normal"/>
    <w:rsid w:val="00971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7119F"/>
  </w:style>
  <w:style w:type="character" w:customStyle="1" w:styleId="eop">
    <w:name w:val="eop"/>
    <w:basedOn w:val="DefaultParagraphFont"/>
    <w:rsid w:val="0097119F"/>
  </w:style>
  <w:style w:type="paragraph" w:styleId="Header">
    <w:name w:val="header"/>
    <w:basedOn w:val="Normal"/>
    <w:link w:val="HeaderChar"/>
    <w:uiPriority w:val="99"/>
    <w:unhideWhenUsed/>
    <w:rsid w:val="00055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770"/>
  </w:style>
  <w:style w:type="paragraph" w:styleId="Footer">
    <w:name w:val="footer"/>
    <w:basedOn w:val="Normal"/>
    <w:link w:val="FooterChar"/>
    <w:uiPriority w:val="99"/>
    <w:unhideWhenUsed/>
    <w:rsid w:val="00055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0"/>
  </w:style>
  <w:style w:type="paragraph" w:styleId="BalloonText">
    <w:name w:val="Balloon Text"/>
    <w:basedOn w:val="Normal"/>
    <w:link w:val="BalloonTextChar"/>
    <w:uiPriority w:val="99"/>
    <w:semiHidden/>
    <w:unhideWhenUsed/>
    <w:rsid w:val="00550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B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22287">
      <w:bodyDiv w:val="1"/>
      <w:marLeft w:val="0"/>
      <w:marRight w:val="0"/>
      <w:marTop w:val="0"/>
      <w:marBottom w:val="0"/>
      <w:divBdr>
        <w:top w:val="none" w:sz="0" w:space="0" w:color="auto"/>
        <w:left w:val="none" w:sz="0" w:space="0" w:color="auto"/>
        <w:bottom w:val="none" w:sz="0" w:space="0" w:color="auto"/>
        <w:right w:val="none" w:sz="0" w:space="0" w:color="auto"/>
      </w:divBdr>
      <w:divsChild>
        <w:div w:id="1809930331">
          <w:marLeft w:val="0"/>
          <w:marRight w:val="0"/>
          <w:marTop w:val="0"/>
          <w:marBottom w:val="0"/>
          <w:divBdr>
            <w:top w:val="none" w:sz="0" w:space="0" w:color="auto"/>
            <w:left w:val="none" w:sz="0" w:space="0" w:color="auto"/>
            <w:bottom w:val="none" w:sz="0" w:space="0" w:color="auto"/>
            <w:right w:val="none" w:sz="0" w:space="0" w:color="auto"/>
          </w:divBdr>
        </w:div>
        <w:div w:id="853961139">
          <w:marLeft w:val="0"/>
          <w:marRight w:val="0"/>
          <w:marTop w:val="0"/>
          <w:marBottom w:val="0"/>
          <w:divBdr>
            <w:top w:val="none" w:sz="0" w:space="0" w:color="auto"/>
            <w:left w:val="none" w:sz="0" w:space="0" w:color="auto"/>
            <w:bottom w:val="none" w:sz="0" w:space="0" w:color="auto"/>
            <w:right w:val="none" w:sz="0" w:space="0" w:color="auto"/>
          </w:divBdr>
        </w:div>
      </w:divsChild>
    </w:div>
    <w:div w:id="655113125">
      <w:bodyDiv w:val="1"/>
      <w:marLeft w:val="0"/>
      <w:marRight w:val="0"/>
      <w:marTop w:val="0"/>
      <w:marBottom w:val="0"/>
      <w:divBdr>
        <w:top w:val="none" w:sz="0" w:space="0" w:color="auto"/>
        <w:left w:val="none" w:sz="0" w:space="0" w:color="auto"/>
        <w:bottom w:val="none" w:sz="0" w:space="0" w:color="auto"/>
        <w:right w:val="none" w:sz="0" w:space="0" w:color="auto"/>
      </w:divBdr>
      <w:divsChild>
        <w:div w:id="1567490978">
          <w:marLeft w:val="0"/>
          <w:marRight w:val="0"/>
          <w:marTop w:val="0"/>
          <w:marBottom w:val="0"/>
          <w:divBdr>
            <w:top w:val="none" w:sz="0" w:space="0" w:color="auto"/>
            <w:left w:val="none" w:sz="0" w:space="0" w:color="auto"/>
            <w:bottom w:val="none" w:sz="0" w:space="0" w:color="auto"/>
            <w:right w:val="none" w:sz="0" w:space="0" w:color="auto"/>
          </w:divBdr>
        </w:div>
        <w:div w:id="1638955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df5a39-6377-4118-8ab8-f9bc0dc2818c">
      <Terms xmlns="http://schemas.microsoft.com/office/infopath/2007/PartnerControls"/>
    </lcf76f155ced4ddcb4097134ff3c332f>
    <TaxCatchAll xmlns="06436670-dc8e-4ffe-beb7-06589972e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54718AF1FB146B6FF2BBE2A90621D" ma:contentTypeVersion="19" ma:contentTypeDescription="Create a new document." ma:contentTypeScope="" ma:versionID="99c856fa8912d00f0a1d5a6dd14aab92">
  <xsd:schema xmlns:xsd="http://www.w3.org/2001/XMLSchema" xmlns:xs="http://www.w3.org/2001/XMLSchema" xmlns:p="http://schemas.microsoft.com/office/2006/metadata/properties" xmlns:ns2="2e0d9ebb-6251-4e0f-b5d7-2894755dd803" xmlns:ns3="b3df5a39-6377-4118-8ab8-f9bc0dc2818c" xmlns:ns4="06436670-dc8e-4ffe-beb7-06589972ec43" targetNamespace="http://schemas.microsoft.com/office/2006/metadata/properties" ma:root="true" ma:fieldsID="a8b0ebbbf93acbb4f325a9f00853c597" ns2:_="" ns3:_="" ns4:_="">
    <xsd:import namespace="2e0d9ebb-6251-4e0f-b5d7-2894755dd803"/>
    <xsd:import namespace="b3df5a39-6377-4118-8ab8-f9bc0dc2818c"/>
    <xsd:import namespace="06436670-dc8e-4ffe-beb7-06589972ec4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4:TaxCatchAll"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d9ebb-6251-4e0f-b5d7-2894755dd8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df5a39-6377-4118-8ab8-f9bc0dc2818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b04c44-1e1a-4d0d-8382-4bee418f425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436670-dc8e-4ffe-beb7-06589972ec4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e27c6ab-56ee-4ebb-b321-e1677cbfa28e}" ma:internalName="TaxCatchAll" ma:showField="CatchAllData" ma:web="06436670-dc8e-4ffe-beb7-06589972e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71641-C4CC-4CD0-BA57-FFECCC3CD3FD}">
  <ds:schemaRefs>
    <ds:schemaRef ds:uri="http://schemas.microsoft.com/office/2006/metadata/properties"/>
    <ds:schemaRef ds:uri="http://schemas.microsoft.com/office/infopath/2007/PartnerControls"/>
    <ds:schemaRef ds:uri="b3df5a39-6377-4118-8ab8-f9bc0dc2818c"/>
    <ds:schemaRef ds:uri="06436670-dc8e-4ffe-beb7-06589972ec43"/>
  </ds:schemaRefs>
</ds:datastoreItem>
</file>

<file path=customXml/itemProps2.xml><?xml version="1.0" encoding="utf-8"?>
<ds:datastoreItem xmlns:ds="http://schemas.openxmlformats.org/officeDocument/2006/customXml" ds:itemID="{22101F70-9079-4004-B79D-BB43F8D6CF39}">
  <ds:schemaRefs>
    <ds:schemaRef ds:uri="http://schemas.microsoft.com/sharepoint/v3/contenttype/forms"/>
  </ds:schemaRefs>
</ds:datastoreItem>
</file>

<file path=customXml/itemProps3.xml><?xml version="1.0" encoding="utf-8"?>
<ds:datastoreItem xmlns:ds="http://schemas.openxmlformats.org/officeDocument/2006/customXml" ds:itemID="{10CA1404-13D1-4FB9-A584-E6E5F3534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d9ebb-6251-4e0f-b5d7-2894755dd803"/>
    <ds:schemaRef ds:uri="b3df5a39-6377-4118-8ab8-f9bc0dc2818c"/>
    <ds:schemaRef ds:uri="06436670-dc8e-4ffe-beb7-06589972e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McQueen</dc:creator>
  <cp:keywords/>
  <dc:description/>
  <cp:lastModifiedBy>Laura Wills</cp:lastModifiedBy>
  <cp:revision>3</cp:revision>
  <cp:lastPrinted>2023-10-18T13:03:00Z</cp:lastPrinted>
  <dcterms:created xsi:type="dcterms:W3CDTF">2025-09-30T12:52:00Z</dcterms:created>
  <dcterms:modified xsi:type="dcterms:W3CDTF">2025-12-09T13:57:00Z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0x01010047454718AF1FB146B6FF2BBE2A90621D</vt:lpwstr>
  </property>
</Properties>
</file>